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704FD" w14:textId="5E26B5F1" w:rsidR="003F7A39" w:rsidRPr="003F7A39" w:rsidRDefault="00132853" w:rsidP="001E4FC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F7A39">
        <w:rPr>
          <w:rFonts w:ascii="Times New Roman" w:hAnsi="Times New Roman" w:cs="Times New Roman"/>
          <w:b/>
          <w:bCs/>
          <w:sz w:val="40"/>
          <w:szCs w:val="40"/>
        </w:rPr>
        <w:t>Благовещенская кондитерская фабрика «</w:t>
      </w:r>
      <w:proofErr w:type="spellStart"/>
      <w:r w:rsidRPr="003F7A39">
        <w:rPr>
          <w:rFonts w:ascii="Times New Roman" w:hAnsi="Times New Roman" w:cs="Times New Roman"/>
          <w:b/>
          <w:bCs/>
          <w:sz w:val="40"/>
          <w:szCs w:val="40"/>
        </w:rPr>
        <w:t>Зея</w:t>
      </w:r>
      <w:proofErr w:type="spellEnd"/>
      <w:r w:rsidRPr="003F7A39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53E8A477" w14:textId="0663182C" w:rsidR="00132853" w:rsidRPr="003F7A39" w:rsidRDefault="00132853" w:rsidP="001E4FCF">
      <w:pPr>
        <w:jc w:val="center"/>
        <w:rPr>
          <w:rFonts w:ascii="Times New Roman" w:hAnsi="Times New Roman" w:cs="Times New Roman"/>
          <w:sz w:val="28"/>
          <w:szCs w:val="28"/>
        </w:rPr>
      </w:pPr>
      <w:r w:rsidRPr="003F7A39">
        <w:rPr>
          <w:rFonts w:ascii="Times New Roman" w:hAnsi="Times New Roman" w:cs="Times New Roman"/>
          <w:sz w:val="28"/>
          <w:szCs w:val="28"/>
        </w:rPr>
        <w:t>приглашает на постоянную работу</w:t>
      </w:r>
    </w:p>
    <w:p w14:paraId="1EFA3ECD" w14:textId="22A31200" w:rsidR="00132853" w:rsidRPr="001E4FCF" w:rsidRDefault="00132853" w:rsidP="001E4FC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E4FCF">
        <w:rPr>
          <w:rFonts w:ascii="Times New Roman" w:hAnsi="Times New Roman" w:cs="Times New Roman"/>
          <w:b/>
          <w:bCs/>
          <w:sz w:val="36"/>
          <w:szCs w:val="36"/>
        </w:rPr>
        <w:t>Специалиста по маркетингу</w:t>
      </w:r>
    </w:p>
    <w:p w14:paraId="7171124E" w14:textId="77777777" w:rsidR="009C416D" w:rsidRDefault="009C416D" w:rsidP="00E76AC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1480296" w14:textId="29C7CF86" w:rsidR="00132853" w:rsidRPr="003F7A39" w:rsidRDefault="00132853" w:rsidP="00E76AC1">
      <w:pPr>
        <w:jc w:val="both"/>
        <w:rPr>
          <w:rFonts w:ascii="Times New Roman" w:hAnsi="Times New Roman" w:cs="Times New Roman"/>
          <w:sz w:val="28"/>
          <w:szCs w:val="28"/>
        </w:rPr>
      </w:pPr>
      <w:r w:rsidRPr="001E4F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</w:t>
      </w:r>
      <w:r w:rsidRPr="003F7A3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297EC3D" w14:textId="77777777" w:rsidR="00132853" w:rsidRPr="003F7A39" w:rsidRDefault="00132853" w:rsidP="00E76AC1">
      <w:pPr>
        <w:jc w:val="both"/>
        <w:rPr>
          <w:rFonts w:ascii="Times New Roman" w:hAnsi="Times New Roman" w:cs="Times New Roman"/>
          <w:sz w:val="28"/>
          <w:szCs w:val="28"/>
        </w:rPr>
      </w:pPr>
      <w:r w:rsidRPr="003F7A39">
        <w:rPr>
          <w:rFonts w:ascii="Times New Roman" w:hAnsi="Times New Roman" w:cs="Times New Roman"/>
          <w:sz w:val="28"/>
          <w:szCs w:val="28"/>
        </w:rPr>
        <w:t xml:space="preserve">-Опыт работы от 1 года, </w:t>
      </w:r>
    </w:p>
    <w:p w14:paraId="3D1165D3" w14:textId="2D4C82B2" w:rsidR="00132853" w:rsidRPr="003F7A39" w:rsidRDefault="00132853" w:rsidP="00E76AC1">
      <w:pPr>
        <w:jc w:val="both"/>
        <w:rPr>
          <w:rFonts w:ascii="Times New Roman" w:hAnsi="Times New Roman" w:cs="Times New Roman"/>
          <w:sz w:val="28"/>
          <w:szCs w:val="28"/>
        </w:rPr>
      </w:pPr>
      <w:r w:rsidRPr="003F7A39">
        <w:rPr>
          <w:rFonts w:ascii="Times New Roman" w:hAnsi="Times New Roman" w:cs="Times New Roman"/>
          <w:sz w:val="28"/>
          <w:szCs w:val="28"/>
        </w:rPr>
        <w:t>Возможно трудоустройство без опыта работы.</w:t>
      </w:r>
    </w:p>
    <w:p w14:paraId="16CC1793" w14:textId="77777777" w:rsidR="009C416D" w:rsidRDefault="009C416D" w:rsidP="00E76AC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F7C2B37" w14:textId="19D8373E" w:rsidR="00132853" w:rsidRPr="003F7A39" w:rsidRDefault="00132853" w:rsidP="00E76AC1">
      <w:pPr>
        <w:jc w:val="both"/>
        <w:rPr>
          <w:rFonts w:ascii="Times New Roman" w:hAnsi="Times New Roman" w:cs="Times New Roman"/>
          <w:sz w:val="28"/>
          <w:szCs w:val="28"/>
        </w:rPr>
      </w:pPr>
      <w:r w:rsidRPr="001E4F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Обязанности</w:t>
      </w:r>
      <w:r w:rsidRPr="003F7A3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992B579" w14:textId="77777777" w:rsidR="00132853" w:rsidRPr="003F7A39" w:rsidRDefault="00132853" w:rsidP="00E76AC1">
      <w:pPr>
        <w:jc w:val="both"/>
        <w:rPr>
          <w:rFonts w:ascii="Times New Roman" w:hAnsi="Times New Roman" w:cs="Times New Roman"/>
          <w:sz w:val="28"/>
          <w:szCs w:val="28"/>
        </w:rPr>
      </w:pPr>
      <w:r w:rsidRPr="003F7A39">
        <w:rPr>
          <w:rFonts w:ascii="Times New Roman" w:hAnsi="Times New Roman" w:cs="Times New Roman"/>
          <w:sz w:val="28"/>
          <w:szCs w:val="28"/>
        </w:rPr>
        <w:t xml:space="preserve">- Осуществляет разработку мер по производству продукции, которые находят наибольший спрос и рынок сбыта. </w:t>
      </w:r>
    </w:p>
    <w:p w14:paraId="4C48AA4A" w14:textId="77777777" w:rsidR="00132853" w:rsidRPr="003F7A39" w:rsidRDefault="00132853" w:rsidP="00E76AC1">
      <w:pPr>
        <w:jc w:val="both"/>
        <w:rPr>
          <w:rFonts w:ascii="Times New Roman" w:hAnsi="Times New Roman" w:cs="Times New Roman"/>
          <w:sz w:val="28"/>
          <w:szCs w:val="28"/>
        </w:rPr>
      </w:pPr>
      <w:r w:rsidRPr="003F7A39">
        <w:rPr>
          <w:rFonts w:ascii="Times New Roman" w:hAnsi="Times New Roman" w:cs="Times New Roman"/>
          <w:sz w:val="28"/>
          <w:szCs w:val="28"/>
        </w:rPr>
        <w:t xml:space="preserve">- Содействует сбалансированному развитию производства, готовит предложения по выбору и изменению направлений развития товарного ассортимента, </w:t>
      </w:r>
      <w:proofErr w:type="spellStart"/>
      <w:r w:rsidRPr="003F7A39">
        <w:rPr>
          <w:rFonts w:ascii="Times New Roman" w:hAnsi="Times New Roman" w:cs="Times New Roman"/>
          <w:sz w:val="28"/>
          <w:szCs w:val="28"/>
        </w:rPr>
        <w:t>производственно</w:t>
      </w:r>
      <w:proofErr w:type="spellEnd"/>
      <w:r w:rsidRPr="003F7A39">
        <w:rPr>
          <w:rFonts w:ascii="Times New Roman" w:hAnsi="Times New Roman" w:cs="Times New Roman"/>
          <w:sz w:val="28"/>
          <w:szCs w:val="28"/>
        </w:rPr>
        <w:t xml:space="preserve"> – хозяйственной и предпринимательской деятельности. </w:t>
      </w:r>
    </w:p>
    <w:p w14:paraId="1AB9AFBA" w14:textId="77777777" w:rsidR="00132853" w:rsidRPr="003F7A39" w:rsidRDefault="00132853" w:rsidP="00E76AC1">
      <w:pPr>
        <w:jc w:val="both"/>
        <w:rPr>
          <w:rFonts w:ascii="Times New Roman" w:hAnsi="Times New Roman" w:cs="Times New Roman"/>
          <w:sz w:val="28"/>
          <w:szCs w:val="28"/>
        </w:rPr>
      </w:pPr>
      <w:r w:rsidRPr="003F7A39">
        <w:rPr>
          <w:rFonts w:ascii="Times New Roman" w:hAnsi="Times New Roman" w:cs="Times New Roman"/>
          <w:sz w:val="28"/>
          <w:szCs w:val="28"/>
        </w:rPr>
        <w:t xml:space="preserve">- Участвует в разработке маркетинговой политики, определении цен, создает условия для планомерной реализации товара, удовлетворения спроса покупателей на выпускаемую продукцию. </w:t>
      </w:r>
    </w:p>
    <w:p w14:paraId="60973A0D" w14:textId="77777777" w:rsidR="00132853" w:rsidRPr="003F7A39" w:rsidRDefault="00132853" w:rsidP="00E76AC1">
      <w:pPr>
        <w:jc w:val="both"/>
        <w:rPr>
          <w:rFonts w:ascii="Times New Roman" w:hAnsi="Times New Roman" w:cs="Times New Roman"/>
          <w:sz w:val="28"/>
          <w:szCs w:val="28"/>
        </w:rPr>
      </w:pPr>
      <w:r w:rsidRPr="003F7A39">
        <w:rPr>
          <w:rFonts w:ascii="Times New Roman" w:hAnsi="Times New Roman" w:cs="Times New Roman"/>
          <w:sz w:val="28"/>
          <w:szCs w:val="28"/>
        </w:rPr>
        <w:t xml:space="preserve">- Изучает рынок аналогичных товаров (анализ спроса и потребления, их мотиваций и колебаний, деятельности конкурентов) и тенденций его развития). </w:t>
      </w:r>
    </w:p>
    <w:p w14:paraId="249AE981" w14:textId="77777777" w:rsidR="00132853" w:rsidRPr="003F7A39" w:rsidRDefault="00132853" w:rsidP="00E76AC1">
      <w:pPr>
        <w:jc w:val="both"/>
        <w:rPr>
          <w:rFonts w:ascii="Times New Roman" w:hAnsi="Times New Roman" w:cs="Times New Roman"/>
          <w:sz w:val="28"/>
          <w:szCs w:val="28"/>
        </w:rPr>
      </w:pPr>
      <w:r w:rsidRPr="003F7A39">
        <w:rPr>
          <w:rFonts w:ascii="Times New Roman" w:hAnsi="Times New Roman" w:cs="Times New Roman"/>
          <w:sz w:val="28"/>
          <w:szCs w:val="28"/>
        </w:rPr>
        <w:t xml:space="preserve">- Прогнозирует объем продаж и формирует потребительский спрос на товары, выявлять наиболее эффективные рынки сбыта, а также требования к качественным характеристикам товара (способ его производства, срок службы, правила пользования, упаковку). </w:t>
      </w:r>
    </w:p>
    <w:p w14:paraId="65FCB91A" w14:textId="77777777" w:rsidR="00132853" w:rsidRPr="003F7A39" w:rsidRDefault="00132853" w:rsidP="00E76AC1">
      <w:pPr>
        <w:jc w:val="both"/>
        <w:rPr>
          <w:rFonts w:ascii="Times New Roman" w:hAnsi="Times New Roman" w:cs="Times New Roman"/>
          <w:sz w:val="28"/>
          <w:szCs w:val="28"/>
        </w:rPr>
      </w:pPr>
      <w:r w:rsidRPr="003F7A39">
        <w:rPr>
          <w:rFonts w:ascii="Times New Roman" w:hAnsi="Times New Roman" w:cs="Times New Roman"/>
          <w:sz w:val="28"/>
          <w:szCs w:val="28"/>
        </w:rPr>
        <w:t xml:space="preserve">- Исследует факторы, влияющие на сбыт товара и имеющие значение для успешной реализации, типы спроса, причины его повышения и снижения, дифференциацию покупательной способности. </w:t>
      </w:r>
    </w:p>
    <w:p w14:paraId="1D49D205" w14:textId="7A52D23B" w:rsidR="00132853" w:rsidRPr="003F7A39" w:rsidRDefault="00132853" w:rsidP="00E76AC1">
      <w:pPr>
        <w:jc w:val="both"/>
        <w:rPr>
          <w:rFonts w:ascii="Times New Roman" w:hAnsi="Times New Roman" w:cs="Times New Roman"/>
          <w:sz w:val="28"/>
          <w:szCs w:val="28"/>
        </w:rPr>
      </w:pPr>
      <w:r w:rsidRPr="003F7A39">
        <w:rPr>
          <w:rFonts w:ascii="Times New Roman" w:hAnsi="Times New Roman" w:cs="Times New Roman"/>
          <w:sz w:val="28"/>
          <w:szCs w:val="28"/>
        </w:rPr>
        <w:t xml:space="preserve">- Заработная плата 65000 – 70000 </w:t>
      </w:r>
      <w:proofErr w:type="spellStart"/>
      <w:r w:rsidRPr="003F7A3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F7A3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08D143" w14:textId="77777777" w:rsidR="009C416D" w:rsidRDefault="009C416D" w:rsidP="00E76AC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E60D63F" w14:textId="77777777" w:rsidR="009C416D" w:rsidRDefault="009C416D" w:rsidP="00E76AC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40AC622" w14:textId="1F50EB55" w:rsidR="00132853" w:rsidRPr="00715282" w:rsidRDefault="00132853" w:rsidP="00E76AC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528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По всем вопросам обращаться: </w:t>
      </w:r>
    </w:p>
    <w:p w14:paraId="1C5FE8A9" w14:textId="77777777" w:rsidR="00132853" w:rsidRPr="003F7A39" w:rsidRDefault="00132853" w:rsidP="00E76AC1">
      <w:pPr>
        <w:jc w:val="both"/>
        <w:rPr>
          <w:rFonts w:ascii="Times New Roman" w:hAnsi="Times New Roman" w:cs="Times New Roman"/>
          <w:sz w:val="28"/>
          <w:szCs w:val="28"/>
        </w:rPr>
      </w:pPr>
      <w:r w:rsidRPr="003F7A39">
        <w:rPr>
          <w:rFonts w:ascii="Times New Roman" w:hAnsi="Times New Roman" w:cs="Times New Roman"/>
          <w:sz w:val="28"/>
          <w:szCs w:val="28"/>
        </w:rPr>
        <w:t xml:space="preserve">Г. Благовещенск, ул. Ленина, 18, </w:t>
      </w:r>
    </w:p>
    <w:p w14:paraId="266D5ADC" w14:textId="77777777" w:rsidR="00132853" w:rsidRPr="003F7A39" w:rsidRDefault="00132853" w:rsidP="00E76AC1">
      <w:pPr>
        <w:jc w:val="both"/>
        <w:rPr>
          <w:rFonts w:ascii="Times New Roman" w:hAnsi="Times New Roman" w:cs="Times New Roman"/>
          <w:sz w:val="28"/>
          <w:szCs w:val="28"/>
        </w:rPr>
      </w:pPr>
      <w:r w:rsidRPr="003F7A39">
        <w:rPr>
          <w:rFonts w:ascii="Times New Roman" w:hAnsi="Times New Roman" w:cs="Times New Roman"/>
          <w:sz w:val="28"/>
          <w:szCs w:val="28"/>
        </w:rPr>
        <w:t xml:space="preserve">Отдел кадров, тел. 200-445 </w:t>
      </w:r>
    </w:p>
    <w:p w14:paraId="4C437DFE" w14:textId="77777777" w:rsidR="00132853" w:rsidRPr="003F7A39" w:rsidRDefault="00132853" w:rsidP="00E76AC1">
      <w:pPr>
        <w:jc w:val="both"/>
        <w:rPr>
          <w:rFonts w:ascii="Times New Roman" w:hAnsi="Times New Roman" w:cs="Times New Roman"/>
          <w:sz w:val="28"/>
          <w:szCs w:val="28"/>
        </w:rPr>
      </w:pPr>
      <w:r w:rsidRPr="003F7A39">
        <w:rPr>
          <w:rFonts w:ascii="Times New Roman" w:hAnsi="Times New Roman" w:cs="Times New Roman"/>
          <w:sz w:val="28"/>
          <w:szCs w:val="28"/>
        </w:rPr>
        <w:t>Благовещенская кондитерская фабрика «</w:t>
      </w:r>
      <w:proofErr w:type="spellStart"/>
      <w:r w:rsidRPr="003F7A39">
        <w:rPr>
          <w:rFonts w:ascii="Times New Roman" w:hAnsi="Times New Roman" w:cs="Times New Roman"/>
          <w:sz w:val="28"/>
          <w:szCs w:val="28"/>
        </w:rPr>
        <w:t>Зея</w:t>
      </w:r>
      <w:proofErr w:type="spellEnd"/>
      <w:r w:rsidRPr="003F7A39">
        <w:rPr>
          <w:rFonts w:ascii="Times New Roman" w:hAnsi="Times New Roman" w:cs="Times New Roman"/>
          <w:sz w:val="28"/>
          <w:szCs w:val="28"/>
        </w:rPr>
        <w:t>»</w:t>
      </w:r>
    </w:p>
    <w:p w14:paraId="54454B78" w14:textId="77777777" w:rsidR="00132853" w:rsidRPr="003F7A39" w:rsidRDefault="00132853" w:rsidP="00E76AC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6D1E67" w14:textId="77777777" w:rsidR="00132853" w:rsidRPr="003F7A39" w:rsidRDefault="00132853" w:rsidP="00E76AC1">
      <w:pPr>
        <w:jc w:val="both"/>
        <w:rPr>
          <w:rFonts w:ascii="Times New Roman" w:hAnsi="Times New Roman" w:cs="Times New Roman"/>
          <w:sz w:val="28"/>
          <w:szCs w:val="28"/>
        </w:rPr>
      </w:pPr>
      <w:r w:rsidRPr="003F7A39">
        <w:rPr>
          <w:rFonts w:ascii="Times New Roman" w:hAnsi="Times New Roman" w:cs="Times New Roman"/>
          <w:sz w:val="28"/>
          <w:szCs w:val="28"/>
        </w:rPr>
        <w:t xml:space="preserve">#Вакансия </w:t>
      </w:r>
    </w:p>
    <w:p w14:paraId="523406CC" w14:textId="77777777" w:rsidR="00132853" w:rsidRPr="003F7A39" w:rsidRDefault="00132853" w:rsidP="00E76AC1">
      <w:pPr>
        <w:jc w:val="both"/>
        <w:rPr>
          <w:rFonts w:ascii="Times New Roman" w:hAnsi="Times New Roman" w:cs="Times New Roman"/>
          <w:sz w:val="28"/>
          <w:szCs w:val="28"/>
        </w:rPr>
      </w:pPr>
      <w:r w:rsidRPr="003F7A39">
        <w:rPr>
          <w:rFonts w:ascii="Times New Roman" w:hAnsi="Times New Roman" w:cs="Times New Roman"/>
          <w:sz w:val="28"/>
          <w:szCs w:val="28"/>
        </w:rPr>
        <w:t>#ЦентрКарьерыДальГАУ</w:t>
      </w:r>
    </w:p>
    <w:sectPr w:rsidR="00132853" w:rsidRPr="003F7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853"/>
    <w:rsid w:val="00132853"/>
    <w:rsid w:val="001E4FCF"/>
    <w:rsid w:val="003F7A39"/>
    <w:rsid w:val="00672E0F"/>
    <w:rsid w:val="00715282"/>
    <w:rsid w:val="009C416D"/>
    <w:rsid w:val="00B02890"/>
    <w:rsid w:val="00DF7272"/>
    <w:rsid w:val="00E7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917F9A"/>
  <w15:chartTrackingRefBased/>
  <w15:docId w15:val="{3092EA2C-0E4B-1D4B-9148-5628F5BA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28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8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85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28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5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8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8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285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285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8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328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328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32853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2853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285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32853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3285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3285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328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328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328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328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1328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32853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132853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132853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1328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132853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13285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Макарова</dc:creator>
  <cp:keywords/>
  <dc:description/>
  <cp:lastModifiedBy>Елена Макарова</cp:lastModifiedBy>
  <cp:revision>2</cp:revision>
  <dcterms:created xsi:type="dcterms:W3CDTF">2024-06-19T07:47:00Z</dcterms:created>
  <dcterms:modified xsi:type="dcterms:W3CDTF">2024-06-19T07:47:00Z</dcterms:modified>
</cp:coreProperties>
</file>