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B63A9" w14:textId="5DDEF3D1" w:rsidR="00757FD5" w:rsidRPr="00D316F9" w:rsidRDefault="00D316F9" w:rsidP="00D137B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16F9">
        <w:rPr>
          <w:rFonts w:ascii="Times New Roman" w:hAnsi="Times New Roman" w:cs="Times New Roman"/>
          <w:b/>
          <w:bCs/>
          <w:sz w:val="24"/>
          <w:szCs w:val="24"/>
        </w:rPr>
        <w:t xml:space="preserve">Памятка 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757FD5" w:rsidRPr="00D316F9">
        <w:rPr>
          <w:rFonts w:ascii="Times New Roman" w:hAnsi="Times New Roman" w:cs="Times New Roman"/>
          <w:b/>
          <w:bCs/>
          <w:sz w:val="24"/>
          <w:szCs w:val="24"/>
        </w:rPr>
        <w:t>бучающемуся</w:t>
      </w:r>
    </w:p>
    <w:p w14:paraId="29967E4F" w14:textId="1EF0F867" w:rsidR="00D137B4" w:rsidRPr="00D316F9" w:rsidRDefault="00F92406" w:rsidP="00D137B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16F9">
        <w:rPr>
          <w:rFonts w:ascii="Times New Roman" w:hAnsi="Times New Roman" w:cs="Times New Roman"/>
          <w:b/>
          <w:bCs/>
          <w:sz w:val="24"/>
          <w:szCs w:val="24"/>
        </w:rPr>
        <w:t>предоставлени</w:t>
      </w:r>
      <w:r w:rsidR="001D1F47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D316F9">
        <w:rPr>
          <w:rFonts w:ascii="Times New Roman" w:hAnsi="Times New Roman" w:cs="Times New Roman"/>
          <w:b/>
          <w:bCs/>
          <w:sz w:val="24"/>
          <w:szCs w:val="24"/>
        </w:rPr>
        <w:t xml:space="preserve"> обучающимся </w:t>
      </w:r>
    </w:p>
    <w:p w14:paraId="75FD516E" w14:textId="6036AA7A" w:rsidR="00296CFE" w:rsidRPr="00D316F9" w:rsidRDefault="00F92406" w:rsidP="00D137B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16F9">
        <w:rPr>
          <w:rFonts w:ascii="Times New Roman" w:hAnsi="Times New Roman" w:cs="Times New Roman"/>
          <w:b/>
          <w:bCs/>
          <w:sz w:val="24"/>
          <w:szCs w:val="24"/>
        </w:rPr>
        <w:t>академического отпуска</w:t>
      </w:r>
    </w:p>
    <w:p w14:paraId="2C3705CE" w14:textId="77777777" w:rsidR="00D137B4" w:rsidRPr="00D316F9" w:rsidRDefault="00D137B4" w:rsidP="00D137B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0F3647" w14:textId="73655E2A" w:rsidR="00F92406" w:rsidRPr="00D316F9" w:rsidRDefault="00F92406" w:rsidP="00AB5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16F9">
        <w:rPr>
          <w:rFonts w:ascii="Times New Roman" w:hAnsi="Times New Roman" w:cs="Times New Roman"/>
          <w:b/>
          <w:bCs/>
          <w:sz w:val="24"/>
          <w:szCs w:val="24"/>
        </w:rPr>
        <w:t>СМК-П-02-01.14-2025</w:t>
      </w:r>
      <w:r w:rsidRPr="00D316F9">
        <w:rPr>
          <w:rFonts w:ascii="Times New Roman" w:hAnsi="Times New Roman" w:cs="Times New Roman"/>
          <w:sz w:val="24"/>
          <w:szCs w:val="24"/>
        </w:rPr>
        <w:t xml:space="preserve"> Положение о порядке и основаниях предоставления академического отпуска, отпуска по беременности и родам, отпуска по уходу за ребенком</w:t>
      </w:r>
      <w:r w:rsidRPr="00D316F9">
        <w:rPr>
          <w:rStyle w:val="FontStyle17"/>
          <w:b w:val="0"/>
          <w:bCs w:val="0"/>
        </w:rPr>
        <w:t xml:space="preserve">, утвержденным приказом </w:t>
      </w:r>
      <w:r w:rsidRPr="00D316F9">
        <w:rPr>
          <w:rFonts w:ascii="Times New Roman" w:hAnsi="Times New Roman" w:cs="Times New Roman"/>
          <w:sz w:val="24"/>
          <w:szCs w:val="24"/>
        </w:rPr>
        <w:t>26.06.2025 № 232-о</w:t>
      </w:r>
      <w:r w:rsidR="00AB58E9" w:rsidRPr="00D316F9">
        <w:rPr>
          <w:rFonts w:ascii="Times New Roman" w:hAnsi="Times New Roman" w:cs="Times New Roman"/>
          <w:sz w:val="24"/>
          <w:szCs w:val="24"/>
        </w:rPr>
        <w:t>:</w:t>
      </w:r>
    </w:p>
    <w:p w14:paraId="362AB112" w14:textId="68F51253" w:rsidR="00D137B4" w:rsidRPr="00D316F9" w:rsidRDefault="00D137B4" w:rsidP="006706C5">
      <w:pPr>
        <w:pStyle w:val="a3"/>
        <w:tabs>
          <w:tab w:val="left" w:pos="1276"/>
        </w:tabs>
        <w:suppressAutoHyphens/>
        <w:ind w:firstLine="709"/>
        <w:jc w:val="both"/>
        <w:rPr>
          <w:b w:val="0"/>
          <w:sz w:val="24"/>
          <w:szCs w:val="24"/>
        </w:rPr>
      </w:pPr>
      <w:r w:rsidRPr="00D316F9">
        <w:rPr>
          <w:b w:val="0"/>
          <w:sz w:val="24"/>
          <w:szCs w:val="24"/>
        </w:rPr>
        <w:t xml:space="preserve">Академический отпуск предоставляется обучающемуся по следующим основаниям: </w:t>
      </w:r>
    </w:p>
    <w:p w14:paraId="1ED7C47A" w14:textId="5CD02AD3" w:rsidR="00D137B4" w:rsidRPr="00D316F9" w:rsidRDefault="00D137B4" w:rsidP="008D1AAC">
      <w:pPr>
        <w:pStyle w:val="a3"/>
        <w:numPr>
          <w:ilvl w:val="0"/>
          <w:numId w:val="4"/>
        </w:numPr>
        <w:tabs>
          <w:tab w:val="left" w:pos="567"/>
          <w:tab w:val="left" w:pos="1134"/>
        </w:tabs>
        <w:suppressAutoHyphens/>
        <w:ind w:left="0" w:firstLine="709"/>
        <w:jc w:val="both"/>
        <w:rPr>
          <w:b w:val="0"/>
          <w:sz w:val="24"/>
          <w:szCs w:val="24"/>
        </w:rPr>
      </w:pPr>
      <w:r w:rsidRPr="00D316F9">
        <w:rPr>
          <w:b w:val="0"/>
          <w:sz w:val="24"/>
          <w:szCs w:val="24"/>
        </w:rPr>
        <w:t>призыв на военную службу</w:t>
      </w:r>
      <w:r w:rsidR="00E56195">
        <w:rPr>
          <w:b w:val="0"/>
          <w:sz w:val="24"/>
          <w:szCs w:val="24"/>
        </w:rPr>
        <w:t xml:space="preserve"> (продолжительностью не более 2 лет)</w:t>
      </w:r>
      <w:r w:rsidRPr="00D316F9">
        <w:rPr>
          <w:b w:val="0"/>
          <w:sz w:val="24"/>
          <w:szCs w:val="24"/>
        </w:rPr>
        <w:t>;</w:t>
      </w:r>
    </w:p>
    <w:p w14:paraId="569933FE" w14:textId="670E8908" w:rsidR="00D137B4" w:rsidRPr="00D316F9" w:rsidRDefault="00D137B4" w:rsidP="008D1AAC">
      <w:pPr>
        <w:pStyle w:val="a3"/>
        <w:numPr>
          <w:ilvl w:val="0"/>
          <w:numId w:val="4"/>
        </w:numPr>
        <w:tabs>
          <w:tab w:val="left" w:pos="567"/>
          <w:tab w:val="left" w:pos="1134"/>
        </w:tabs>
        <w:suppressAutoHyphens/>
        <w:ind w:left="0" w:firstLine="709"/>
        <w:jc w:val="both"/>
        <w:rPr>
          <w:b w:val="0"/>
          <w:bCs w:val="0"/>
          <w:sz w:val="24"/>
          <w:szCs w:val="24"/>
        </w:rPr>
      </w:pPr>
      <w:r w:rsidRPr="00D316F9">
        <w:rPr>
          <w:b w:val="0"/>
          <w:sz w:val="24"/>
          <w:szCs w:val="24"/>
        </w:rPr>
        <w:t xml:space="preserve">заключения контракта о прохождении военной службы </w:t>
      </w:r>
      <w:r w:rsidRPr="00D316F9">
        <w:rPr>
          <w:b w:val="0"/>
          <w:bCs w:val="0"/>
          <w:sz w:val="24"/>
          <w:szCs w:val="24"/>
        </w:rPr>
        <w:t>в Вооруженных Силах Российской Федерации</w:t>
      </w:r>
      <w:r w:rsidR="00E56195">
        <w:rPr>
          <w:b w:val="0"/>
          <w:bCs w:val="0"/>
          <w:sz w:val="24"/>
          <w:szCs w:val="24"/>
        </w:rPr>
        <w:t xml:space="preserve"> </w:t>
      </w:r>
      <w:r w:rsidR="00E56195">
        <w:rPr>
          <w:b w:val="0"/>
          <w:sz w:val="24"/>
          <w:szCs w:val="24"/>
        </w:rPr>
        <w:t>(продолжительностью не более 2 лет)</w:t>
      </w:r>
      <w:r w:rsidRPr="00D316F9">
        <w:rPr>
          <w:b w:val="0"/>
          <w:bCs w:val="0"/>
          <w:sz w:val="24"/>
          <w:szCs w:val="24"/>
        </w:rPr>
        <w:t>;</w:t>
      </w:r>
    </w:p>
    <w:p w14:paraId="4E6C6F8A" w14:textId="663AA8C6" w:rsidR="00D137B4" w:rsidRPr="00D316F9" w:rsidRDefault="00D137B4" w:rsidP="008D1AAC">
      <w:pPr>
        <w:pStyle w:val="a3"/>
        <w:numPr>
          <w:ilvl w:val="0"/>
          <w:numId w:val="4"/>
        </w:numPr>
        <w:tabs>
          <w:tab w:val="left" w:pos="567"/>
          <w:tab w:val="left" w:pos="1134"/>
        </w:tabs>
        <w:suppressAutoHyphens/>
        <w:ind w:left="0" w:firstLine="709"/>
        <w:jc w:val="both"/>
        <w:rPr>
          <w:b w:val="0"/>
          <w:i/>
          <w:sz w:val="24"/>
          <w:szCs w:val="24"/>
        </w:rPr>
      </w:pPr>
      <w:r w:rsidRPr="00D316F9">
        <w:rPr>
          <w:b w:val="0"/>
          <w:sz w:val="24"/>
          <w:szCs w:val="24"/>
        </w:rPr>
        <w:t>по медицинским показаниям</w:t>
      </w:r>
      <w:r w:rsidR="00E56195">
        <w:rPr>
          <w:b w:val="0"/>
          <w:sz w:val="24"/>
          <w:szCs w:val="24"/>
        </w:rPr>
        <w:t xml:space="preserve"> </w:t>
      </w:r>
      <w:r w:rsidR="00E56195">
        <w:rPr>
          <w:b w:val="0"/>
          <w:sz w:val="24"/>
          <w:szCs w:val="24"/>
        </w:rPr>
        <w:t>(продолжительностью не более 2 лет)</w:t>
      </w:r>
      <w:r w:rsidRPr="00D316F9">
        <w:rPr>
          <w:b w:val="0"/>
          <w:sz w:val="24"/>
          <w:szCs w:val="24"/>
        </w:rPr>
        <w:t>;</w:t>
      </w:r>
    </w:p>
    <w:p w14:paraId="30FFD9ED" w14:textId="1076E7BD" w:rsidR="00D137B4" w:rsidRPr="00D316F9" w:rsidRDefault="00D137B4" w:rsidP="008D1AAC">
      <w:pPr>
        <w:pStyle w:val="a3"/>
        <w:numPr>
          <w:ilvl w:val="0"/>
          <w:numId w:val="4"/>
        </w:numPr>
        <w:tabs>
          <w:tab w:val="left" w:pos="567"/>
          <w:tab w:val="left" w:pos="1134"/>
        </w:tabs>
        <w:suppressAutoHyphens/>
        <w:ind w:left="0" w:firstLine="709"/>
        <w:jc w:val="both"/>
        <w:rPr>
          <w:b w:val="0"/>
          <w:i/>
          <w:sz w:val="24"/>
          <w:szCs w:val="24"/>
        </w:rPr>
      </w:pPr>
      <w:r w:rsidRPr="00D316F9">
        <w:rPr>
          <w:b w:val="0"/>
          <w:sz w:val="24"/>
          <w:szCs w:val="24"/>
        </w:rPr>
        <w:t>иных исключительных случаях, в том числе в связи со стихийными бедствиями, по семейным обстоятельствам</w:t>
      </w:r>
      <w:r w:rsidR="00E56195">
        <w:rPr>
          <w:b w:val="0"/>
          <w:sz w:val="24"/>
          <w:szCs w:val="24"/>
        </w:rPr>
        <w:t xml:space="preserve"> (продолжительность не может превышать 12 календарных месяцев).</w:t>
      </w:r>
    </w:p>
    <w:p w14:paraId="7EE88BCC" w14:textId="77777777" w:rsidR="00D137B4" w:rsidRPr="00D316F9" w:rsidRDefault="00D137B4" w:rsidP="008D1AAC">
      <w:pPr>
        <w:pStyle w:val="a3"/>
        <w:tabs>
          <w:tab w:val="left" w:pos="567"/>
          <w:tab w:val="left" w:pos="1134"/>
        </w:tabs>
        <w:suppressAutoHyphens/>
        <w:overflowPunct/>
        <w:autoSpaceDE/>
        <w:autoSpaceDN/>
        <w:adjustRightInd/>
        <w:ind w:firstLine="709"/>
        <w:jc w:val="both"/>
        <w:textAlignment w:val="auto"/>
        <w:rPr>
          <w:b w:val="0"/>
          <w:sz w:val="24"/>
          <w:szCs w:val="24"/>
        </w:rPr>
      </w:pPr>
      <w:r w:rsidRPr="008D1AAC">
        <w:rPr>
          <w:bCs w:val="0"/>
          <w:sz w:val="24"/>
          <w:szCs w:val="24"/>
        </w:rPr>
        <w:t>Документами</w:t>
      </w:r>
      <w:r w:rsidRPr="00D316F9">
        <w:rPr>
          <w:b w:val="0"/>
          <w:sz w:val="24"/>
          <w:szCs w:val="24"/>
        </w:rPr>
        <w:t>, подтверждающих основание для предоставления академического отпуска являются:</w:t>
      </w:r>
    </w:p>
    <w:p w14:paraId="3A480387" w14:textId="77777777" w:rsidR="00D137B4" w:rsidRPr="00D316F9" w:rsidRDefault="00D137B4" w:rsidP="008D1AAC">
      <w:pPr>
        <w:pStyle w:val="a3"/>
        <w:numPr>
          <w:ilvl w:val="0"/>
          <w:numId w:val="7"/>
        </w:numPr>
        <w:tabs>
          <w:tab w:val="left" w:pos="567"/>
          <w:tab w:val="left" w:pos="1134"/>
        </w:tabs>
        <w:suppressAutoHyphens/>
        <w:ind w:left="0" w:firstLine="709"/>
        <w:jc w:val="both"/>
        <w:rPr>
          <w:bCs w:val="0"/>
          <w:i/>
          <w:iCs/>
          <w:sz w:val="24"/>
          <w:szCs w:val="24"/>
        </w:rPr>
      </w:pPr>
      <w:r w:rsidRPr="00D316F9">
        <w:rPr>
          <w:bCs w:val="0"/>
          <w:i/>
          <w:iCs/>
          <w:sz w:val="24"/>
          <w:szCs w:val="24"/>
        </w:rPr>
        <w:t>призыв на военную службу:</w:t>
      </w:r>
    </w:p>
    <w:p w14:paraId="77BC139A" w14:textId="77777777" w:rsidR="00D137B4" w:rsidRPr="00D316F9" w:rsidRDefault="00D137B4" w:rsidP="008D1AAC">
      <w:pPr>
        <w:pStyle w:val="a3"/>
        <w:numPr>
          <w:ilvl w:val="0"/>
          <w:numId w:val="8"/>
        </w:numPr>
        <w:tabs>
          <w:tab w:val="left" w:pos="567"/>
          <w:tab w:val="left" w:pos="1134"/>
        </w:tabs>
        <w:suppressAutoHyphens/>
        <w:ind w:left="0" w:firstLine="709"/>
        <w:jc w:val="both"/>
        <w:rPr>
          <w:b w:val="0"/>
          <w:sz w:val="24"/>
          <w:szCs w:val="24"/>
        </w:rPr>
      </w:pPr>
      <w:r w:rsidRPr="00D316F9">
        <w:rPr>
          <w:b w:val="0"/>
          <w:sz w:val="24"/>
          <w:szCs w:val="24"/>
        </w:rPr>
        <w:t>мобилизованное предписание;</w:t>
      </w:r>
    </w:p>
    <w:p w14:paraId="0548F8AE" w14:textId="77777777" w:rsidR="00D137B4" w:rsidRPr="00D316F9" w:rsidRDefault="00D137B4" w:rsidP="008D1AAC">
      <w:pPr>
        <w:pStyle w:val="a3"/>
        <w:numPr>
          <w:ilvl w:val="0"/>
          <w:numId w:val="8"/>
        </w:numPr>
        <w:tabs>
          <w:tab w:val="left" w:pos="567"/>
          <w:tab w:val="left" w:pos="1134"/>
        </w:tabs>
        <w:suppressAutoHyphens/>
        <w:ind w:left="0" w:firstLine="709"/>
        <w:jc w:val="both"/>
        <w:rPr>
          <w:b w:val="0"/>
          <w:sz w:val="24"/>
          <w:szCs w:val="24"/>
        </w:rPr>
      </w:pPr>
      <w:r w:rsidRPr="00D316F9">
        <w:rPr>
          <w:b w:val="0"/>
          <w:sz w:val="24"/>
          <w:szCs w:val="24"/>
        </w:rPr>
        <w:t>распоряжение или повестка военного комиссариата, содержащие время и место отправки к месту прохождения военной службы;</w:t>
      </w:r>
    </w:p>
    <w:p w14:paraId="5B78D6E5" w14:textId="77777777" w:rsidR="00D137B4" w:rsidRPr="00D316F9" w:rsidRDefault="00D137B4" w:rsidP="008D1AAC">
      <w:pPr>
        <w:pStyle w:val="a3"/>
        <w:numPr>
          <w:ilvl w:val="0"/>
          <w:numId w:val="7"/>
        </w:numPr>
        <w:tabs>
          <w:tab w:val="left" w:pos="567"/>
          <w:tab w:val="left" w:pos="1134"/>
        </w:tabs>
        <w:suppressAutoHyphens/>
        <w:ind w:left="0" w:firstLine="709"/>
        <w:jc w:val="both"/>
        <w:rPr>
          <w:bCs w:val="0"/>
          <w:i/>
          <w:iCs/>
          <w:sz w:val="24"/>
          <w:szCs w:val="24"/>
        </w:rPr>
      </w:pPr>
      <w:r w:rsidRPr="00D316F9">
        <w:rPr>
          <w:bCs w:val="0"/>
          <w:i/>
          <w:iCs/>
          <w:sz w:val="24"/>
          <w:szCs w:val="24"/>
        </w:rPr>
        <w:t>заключения контракта о прохождении военной службы:</w:t>
      </w:r>
    </w:p>
    <w:p w14:paraId="45D8E50F" w14:textId="77777777" w:rsidR="00D137B4" w:rsidRPr="00D316F9" w:rsidRDefault="00D137B4" w:rsidP="008D1AAC">
      <w:pPr>
        <w:pStyle w:val="a3"/>
        <w:numPr>
          <w:ilvl w:val="0"/>
          <w:numId w:val="9"/>
        </w:numPr>
        <w:tabs>
          <w:tab w:val="left" w:pos="567"/>
          <w:tab w:val="left" w:pos="1134"/>
        </w:tabs>
        <w:suppressAutoHyphens/>
        <w:ind w:left="0" w:firstLine="709"/>
        <w:jc w:val="both"/>
        <w:rPr>
          <w:b w:val="0"/>
          <w:sz w:val="24"/>
          <w:szCs w:val="24"/>
        </w:rPr>
      </w:pPr>
      <w:r w:rsidRPr="00D316F9">
        <w:rPr>
          <w:b w:val="0"/>
          <w:sz w:val="24"/>
          <w:szCs w:val="24"/>
        </w:rPr>
        <w:t>копия контракта о прохождении военной службы в Вооруженных Силах Российской Федерации, заверенная в установленном законодательством Российской Федерации порядке;</w:t>
      </w:r>
    </w:p>
    <w:p w14:paraId="2CD8506F" w14:textId="77777777" w:rsidR="00D137B4" w:rsidRPr="00D316F9" w:rsidRDefault="00D137B4" w:rsidP="008D1AAC">
      <w:pPr>
        <w:pStyle w:val="a3"/>
        <w:numPr>
          <w:ilvl w:val="0"/>
          <w:numId w:val="7"/>
        </w:numPr>
        <w:tabs>
          <w:tab w:val="left" w:pos="567"/>
          <w:tab w:val="left" w:pos="1134"/>
        </w:tabs>
        <w:suppressAutoHyphens/>
        <w:ind w:left="0" w:firstLine="709"/>
        <w:jc w:val="both"/>
        <w:rPr>
          <w:i/>
          <w:sz w:val="24"/>
          <w:szCs w:val="24"/>
        </w:rPr>
      </w:pPr>
      <w:r w:rsidRPr="00D316F9">
        <w:rPr>
          <w:i/>
          <w:sz w:val="24"/>
          <w:szCs w:val="24"/>
        </w:rPr>
        <w:t>медицинские показания:</w:t>
      </w:r>
    </w:p>
    <w:p w14:paraId="01927FF4" w14:textId="18FEEDF6" w:rsidR="00D137B4" w:rsidRPr="00D316F9" w:rsidRDefault="00D137B4" w:rsidP="008D1AAC">
      <w:pPr>
        <w:pStyle w:val="a3"/>
        <w:numPr>
          <w:ilvl w:val="0"/>
          <w:numId w:val="9"/>
        </w:numPr>
        <w:tabs>
          <w:tab w:val="left" w:pos="368"/>
          <w:tab w:val="left" w:pos="567"/>
          <w:tab w:val="left" w:pos="1134"/>
        </w:tabs>
        <w:suppressAutoHyphens/>
        <w:ind w:left="0" w:firstLine="709"/>
        <w:jc w:val="both"/>
        <w:rPr>
          <w:b w:val="0"/>
          <w:sz w:val="24"/>
          <w:szCs w:val="24"/>
        </w:rPr>
      </w:pPr>
      <w:r w:rsidRPr="00D316F9">
        <w:rPr>
          <w:b w:val="0"/>
          <w:sz w:val="24"/>
          <w:szCs w:val="24"/>
        </w:rPr>
        <w:t>медицинское заключение врачебной комиссии, выданное медицинской организацией</w:t>
      </w:r>
      <w:r w:rsidR="008D1AAC">
        <w:rPr>
          <w:b w:val="0"/>
          <w:sz w:val="24"/>
          <w:szCs w:val="24"/>
        </w:rPr>
        <w:t>;</w:t>
      </w:r>
    </w:p>
    <w:p w14:paraId="6C436E02" w14:textId="77777777" w:rsidR="00D137B4" w:rsidRPr="00D316F9" w:rsidRDefault="00D137B4" w:rsidP="008D1AAC">
      <w:pPr>
        <w:pStyle w:val="a3"/>
        <w:numPr>
          <w:ilvl w:val="0"/>
          <w:numId w:val="7"/>
        </w:numPr>
        <w:tabs>
          <w:tab w:val="left" w:pos="368"/>
          <w:tab w:val="left" w:pos="567"/>
          <w:tab w:val="left" w:pos="1134"/>
        </w:tabs>
        <w:suppressAutoHyphens/>
        <w:ind w:left="0" w:firstLine="709"/>
        <w:jc w:val="both"/>
        <w:rPr>
          <w:bCs w:val="0"/>
          <w:i/>
          <w:iCs/>
          <w:sz w:val="24"/>
          <w:szCs w:val="24"/>
        </w:rPr>
      </w:pPr>
      <w:r w:rsidRPr="00D316F9">
        <w:rPr>
          <w:bCs w:val="0"/>
          <w:i/>
          <w:iCs/>
          <w:sz w:val="24"/>
          <w:szCs w:val="24"/>
        </w:rPr>
        <w:t>иные исключительные случаи:</w:t>
      </w:r>
    </w:p>
    <w:p w14:paraId="71E02FAC" w14:textId="77777777" w:rsidR="00D137B4" w:rsidRPr="00D316F9" w:rsidRDefault="00D137B4" w:rsidP="008D1AAC">
      <w:pPr>
        <w:pStyle w:val="a3"/>
        <w:tabs>
          <w:tab w:val="left" w:pos="368"/>
          <w:tab w:val="left" w:pos="567"/>
          <w:tab w:val="left" w:pos="1134"/>
        </w:tabs>
        <w:suppressAutoHyphens/>
        <w:ind w:firstLine="709"/>
        <w:jc w:val="both"/>
        <w:rPr>
          <w:b w:val="0"/>
          <w:sz w:val="24"/>
          <w:szCs w:val="24"/>
        </w:rPr>
      </w:pPr>
      <w:r w:rsidRPr="00D316F9">
        <w:rPr>
          <w:b w:val="0"/>
          <w:sz w:val="24"/>
          <w:szCs w:val="24"/>
        </w:rPr>
        <w:t>а) стихийные бедствия</w:t>
      </w:r>
    </w:p>
    <w:p w14:paraId="4091C2E9" w14:textId="77777777" w:rsidR="00D137B4" w:rsidRPr="00D316F9" w:rsidRDefault="00D137B4" w:rsidP="008D1AAC">
      <w:pPr>
        <w:pStyle w:val="a3"/>
        <w:numPr>
          <w:ilvl w:val="0"/>
          <w:numId w:val="6"/>
        </w:numPr>
        <w:tabs>
          <w:tab w:val="left" w:pos="368"/>
          <w:tab w:val="left" w:pos="567"/>
          <w:tab w:val="left" w:pos="1134"/>
        </w:tabs>
        <w:suppressAutoHyphens/>
        <w:ind w:left="0" w:firstLine="709"/>
        <w:jc w:val="both"/>
        <w:rPr>
          <w:b w:val="0"/>
          <w:sz w:val="24"/>
          <w:szCs w:val="24"/>
        </w:rPr>
      </w:pPr>
      <w:r w:rsidRPr="00D316F9">
        <w:rPr>
          <w:b w:val="0"/>
          <w:sz w:val="24"/>
          <w:szCs w:val="24"/>
        </w:rPr>
        <w:t>копия документов подтверждающего статус пострадавшего (пожар, наводнение, землетрясение и др.);</w:t>
      </w:r>
    </w:p>
    <w:p w14:paraId="32EF2E00" w14:textId="77777777" w:rsidR="00D137B4" w:rsidRPr="00D316F9" w:rsidRDefault="00D137B4" w:rsidP="008D1AAC">
      <w:pPr>
        <w:pStyle w:val="a3"/>
        <w:tabs>
          <w:tab w:val="left" w:pos="368"/>
          <w:tab w:val="left" w:pos="567"/>
          <w:tab w:val="left" w:pos="1134"/>
        </w:tabs>
        <w:suppressAutoHyphens/>
        <w:ind w:firstLine="709"/>
        <w:jc w:val="both"/>
        <w:rPr>
          <w:b w:val="0"/>
          <w:bCs w:val="0"/>
          <w:iCs/>
          <w:sz w:val="24"/>
          <w:szCs w:val="24"/>
        </w:rPr>
      </w:pPr>
      <w:r w:rsidRPr="00D316F9">
        <w:rPr>
          <w:b w:val="0"/>
          <w:bCs w:val="0"/>
          <w:iCs/>
          <w:sz w:val="24"/>
          <w:szCs w:val="24"/>
        </w:rPr>
        <w:t>б) семейные обстоятельства:</w:t>
      </w:r>
    </w:p>
    <w:p w14:paraId="1CC4892C" w14:textId="77777777" w:rsidR="00D137B4" w:rsidRPr="00D316F9" w:rsidRDefault="00D137B4" w:rsidP="008D1AAC">
      <w:pPr>
        <w:pStyle w:val="a3"/>
        <w:numPr>
          <w:ilvl w:val="0"/>
          <w:numId w:val="5"/>
        </w:numPr>
        <w:tabs>
          <w:tab w:val="left" w:pos="368"/>
          <w:tab w:val="left" w:pos="567"/>
          <w:tab w:val="left" w:pos="1134"/>
        </w:tabs>
        <w:suppressAutoHyphens/>
        <w:ind w:left="0" w:firstLine="709"/>
        <w:jc w:val="both"/>
        <w:rPr>
          <w:b w:val="0"/>
          <w:sz w:val="24"/>
          <w:szCs w:val="24"/>
        </w:rPr>
      </w:pPr>
      <w:r w:rsidRPr="00D316F9">
        <w:rPr>
          <w:b w:val="0"/>
          <w:sz w:val="24"/>
          <w:szCs w:val="24"/>
        </w:rPr>
        <w:t>копия документа, подтверждающая тяжелую болезнь родственника и необходимость постоянного ухода за ним;</w:t>
      </w:r>
    </w:p>
    <w:p w14:paraId="3ACF284A" w14:textId="77777777" w:rsidR="00D137B4" w:rsidRPr="00D316F9" w:rsidRDefault="00D137B4" w:rsidP="008D1AAC">
      <w:pPr>
        <w:pStyle w:val="a3"/>
        <w:numPr>
          <w:ilvl w:val="0"/>
          <w:numId w:val="5"/>
        </w:numPr>
        <w:tabs>
          <w:tab w:val="left" w:pos="368"/>
          <w:tab w:val="left" w:pos="567"/>
          <w:tab w:val="left" w:pos="1134"/>
        </w:tabs>
        <w:suppressAutoHyphens/>
        <w:ind w:left="0" w:firstLine="709"/>
        <w:jc w:val="both"/>
        <w:rPr>
          <w:b w:val="0"/>
          <w:sz w:val="24"/>
          <w:szCs w:val="24"/>
        </w:rPr>
      </w:pPr>
      <w:r w:rsidRPr="00D316F9">
        <w:rPr>
          <w:b w:val="0"/>
          <w:sz w:val="24"/>
          <w:szCs w:val="24"/>
        </w:rPr>
        <w:t>копия справки органов социальной защиты, подтверждающая состояние семьи как малообеспеченной;</w:t>
      </w:r>
    </w:p>
    <w:p w14:paraId="3849676A" w14:textId="77777777" w:rsidR="00D137B4" w:rsidRPr="00D316F9" w:rsidRDefault="00D137B4" w:rsidP="008D1AAC">
      <w:pPr>
        <w:pStyle w:val="a3"/>
        <w:numPr>
          <w:ilvl w:val="0"/>
          <w:numId w:val="5"/>
        </w:numPr>
        <w:tabs>
          <w:tab w:val="left" w:pos="368"/>
          <w:tab w:val="left" w:pos="567"/>
          <w:tab w:val="left" w:pos="1134"/>
        </w:tabs>
        <w:suppressAutoHyphens/>
        <w:ind w:left="0" w:firstLine="709"/>
        <w:jc w:val="both"/>
        <w:rPr>
          <w:b w:val="0"/>
          <w:sz w:val="24"/>
          <w:szCs w:val="24"/>
        </w:rPr>
      </w:pPr>
      <w:r w:rsidRPr="00D316F9">
        <w:rPr>
          <w:b w:val="0"/>
          <w:sz w:val="24"/>
          <w:szCs w:val="24"/>
        </w:rPr>
        <w:t>копия справки о заработной плате родителей с места работы за предшествующие три месяца (или одного родителя, если он единственный), для обучающихся заочной формы обучения – копия справки о заработной плате обучающегося, справка о составе семьи;</w:t>
      </w:r>
    </w:p>
    <w:p w14:paraId="731120C0" w14:textId="77777777" w:rsidR="00D137B4" w:rsidRPr="00D316F9" w:rsidRDefault="00D137B4" w:rsidP="008D1AAC">
      <w:pPr>
        <w:numPr>
          <w:ilvl w:val="0"/>
          <w:numId w:val="5"/>
        </w:numPr>
        <w:tabs>
          <w:tab w:val="left" w:pos="368"/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16F9">
        <w:rPr>
          <w:rFonts w:ascii="Times New Roman" w:hAnsi="Times New Roman" w:cs="Times New Roman"/>
          <w:bCs/>
          <w:sz w:val="24"/>
          <w:szCs w:val="24"/>
        </w:rPr>
        <w:t>иные подтверждающие документы, при которых обучающийся не способен осваивать образовательную программу (при наличии).</w:t>
      </w:r>
    </w:p>
    <w:p w14:paraId="73225E62" w14:textId="1142E570" w:rsidR="00D137B4" w:rsidRPr="00D316F9" w:rsidRDefault="00D137B4" w:rsidP="008D1AAC">
      <w:pPr>
        <w:pStyle w:val="a3"/>
        <w:tabs>
          <w:tab w:val="left" w:pos="368"/>
          <w:tab w:val="left" w:pos="567"/>
          <w:tab w:val="left" w:pos="1134"/>
        </w:tabs>
        <w:suppressAutoHyphens/>
        <w:ind w:firstLine="709"/>
        <w:jc w:val="both"/>
        <w:rPr>
          <w:b w:val="0"/>
          <w:bCs w:val="0"/>
          <w:iCs/>
          <w:sz w:val="24"/>
          <w:szCs w:val="24"/>
        </w:rPr>
      </w:pPr>
      <w:r w:rsidRPr="00D316F9">
        <w:rPr>
          <w:b w:val="0"/>
          <w:bCs w:val="0"/>
          <w:iCs/>
          <w:sz w:val="24"/>
          <w:szCs w:val="24"/>
        </w:rPr>
        <w:t xml:space="preserve">в) иные случаи: </w:t>
      </w:r>
    </w:p>
    <w:p w14:paraId="088BC087" w14:textId="77777777" w:rsidR="00D137B4" w:rsidRPr="00D316F9" w:rsidRDefault="00D137B4" w:rsidP="008D1AAC">
      <w:pPr>
        <w:pStyle w:val="a3"/>
        <w:numPr>
          <w:ilvl w:val="0"/>
          <w:numId w:val="5"/>
        </w:numPr>
        <w:tabs>
          <w:tab w:val="left" w:pos="368"/>
          <w:tab w:val="left" w:pos="567"/>
          <w:tab w:val="left" w:pos="1134"/>
        </w:tabs>
        <w:suppressAutoHyphens/>
        <w:ind w:left="0" w:firstLine="709"/>
        <w:jc w:val="both"/>
        <w:rPr>
          <w:b w:val="0"/>
          <w:sz w:val="24"/>
          <w:szCs w:val="24"/>
        </w:rPr>
      </w:pPr>
      <w:r w:rsidRPr="00D316F9">
        <w:rPr>
          <w:b w:val="0"/>
          <w:sz w:val="24"/>
          <w:szCs w:val="24"/>
        </w:rPr>
        <w:t>копии соответствующих документов (копия приказа (распоряжения) руководителя или ходатайство с места работы, заверенное подписью руководителя и печатью организации), в связи с производственной необходимостью;</w:t>
      </w:r>
    </w:p>
    <w:p w14:paraId="7465B64F" w14:textId="77777777" w:rsidR="00D137B4" w:rsidRPr="00D316F9" w:rsidRDefault="00D137B4" w:rsidP="008D1AAC">
      <w:pPr>
        <w:pStyle w:val="a3"/>
        <w:numPr>
          <w:ilvl w:val="0"/>
          <w:numId w:val="5"/>
        </w:numPr>
        <w:tabs>
          <w:tab w:val="left" w:pos="368"/>
          <w:tab w:val="left" w:pos="567"/>
          <w:tab w:val="left" w:pos="1134"/>
        </w:tabs>
        <w:suppressAutoHyphens/>
        <w:ind w:left="0" w:firstLine="709"/>
        <w:jc w:val="both"/>
        <w:rPr>
          <w:b w:val="0"/>
          <w:sz w:val="24"/>
          <w:szCs w:val="24"/>
        </w:rPr>
      </w:pPr>
      <w:r w:rsidRPr="00D316F9">
        <w:rPr>
          <w:b w:val="0"/>
          <w:sz w:val="24"/>
          <w:szCs w:val="24"/>
        </w:rPr>
        <w:t>приглашение или вызов для обучения в образовательной организации иностранного государства с переводом его на русский язык и заверенном в отделе международных связей, в связи с выездом для обучения в образовательные организации иностранных государств;</w:t>
      </w:r>
    </w:p>
    <w:p w14:paraId="144F66A0" w14:textId="74DDB3CB" w:rsidR="00D137B4" w:rsidRPr="00D316F9" w:rsidRDefault="00D137B4" w:rsidP="008D1AAC">
      <w:pPr>
        <w:pStyle w:val="a3"/>
        <w:numPr>
          <w:ilvl w:val="0"/>
          <w:numId w:val="5"/>
        </w:numPr>
        <w:tabs>
          <w:tab w:val="left" w:pos="368"/>
          <w:tab w:val="left" w:pos="567"/>
          <w:tab w:val="left" w:pos="1134"/>
        </w:tabs>
        <w:suppressAutoHyphens/>
        <w:ind w:left="0" w:firstLine="709"/>
        <w:jc w:val="both"/>
        <w:rPr>
          <w:b w:val="0"/>
          <w:sz w:val="24"/>
          <w:szCs w:val="24"/>
        </w:rPr>
      </w:pPr>
      <w:r w:rsidRPr="00D316F9">
        <w:rPr>
          <w:b w:val="0"/>
          <w:sz w:val="24"/>
          <w:szCs w:val="24"/>
        </w:rPr>
        <w:t xml:space="preserve">копия документа, подтверждающего участие обучающегося в создании университетского стартапа, </w:t>
      </w:r>
    </w:p>
    <w:p w14:paraId="67527A30" w14:textId="6751358F" w:rsidR="00C56A05" w:rsidRPr="00D316F9" w:rsidRDefault="00C56A05" w:rsidP="008D1AAC">
      <w:pPr>
        <w:pStyle w:val="a4"/>
        <w:tabs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pacing w:val="0"/>
          <w:kern w:val="0"/>
          <w:sz w:val="24"/>
          <w:szCs w:val="24"/>
          <w:lang w:eastAsia="ru-RU"/>
        </w:rPr>
      </w:pPr>
      <w:r w:rsidRPr="00D316F9">
        <w:rPr>
          <w:rFonts w:ascii="Times New Roman" w:eastAsia="Times New Roman" w:hAnsi="Times New Roman" w:cs="Times New Roman"/>
          <w:spacing w:val="0"/>
          <w:kern w:val="0"/>
          <w:sz w:val="24"/>
          <w:szCs w:val="24"/>
          <w:lang w:eastAsia="ru-RU"/>
        </w:rPr>
        <w:t xml:space="preserve">Заявление </w:t>
      </w:r>
      <w:r w:rsidR="00E56195">
        <w:rPr>
          <w:rFonts w:ascii="Times New Roman" w:eastAsia="Times New Roman" w:hAnsi="Times New Roman" w:cs="Times New Roman"/>
          <w:spacing w:val="0"/>
          <w:kern w:val="0"/>
          <w:sz w:val="24"/>
          <w:szCs w:val="24"/>
          <w:lang w:eastAsia="ru-RU"/>
        </w:rPr>
        <w:t>с</w:t>
      </w:r>
      <w:r w:rsidRPr="00D316F9">
        <w:rPr>
          <w:rFonts w:ascii="Times New Roman" w:eastAsia="Times New Roman" w:hAnsi="Times New Roman" w:cs="Times New Roman"/>
          <w:spacing w:val="0"/>
          <w:kern w:val="0"/>
          <w:sz w:val="24"/>
          <w:szCs w:val="24"/>
          <w:lang w:eastAsia="ru-RU"/>
        </w:rPr>
        <w:t xml:space="preserve"> подтверждающ</w:t>
      </w:r>
      <w:r w:rsidR="00E56195">
        <w:rPr>
          <w:rFonts w:ascii="Times New Roman" w:eastAsia="Times New Roman" w:hAnsi="Times New Roman" w:cs="Times New Roman"/>
          <w:spacing w:val="0"/>
          <w:kern w:val="0"/>
          <w:sz w:val="24"/>
          <w:szCs w:val="24"/>
          <w:lang w:eastAsia="ru-RU"/>
        </w:rPr>
        <w:t>ими</w:t>
      </w:r>
      <w:r w:rsidRPr="00D316F9">
        <w:rPr>
          <w:rFonts w:ascii="Times New Roman" w:eastAsia="Times New Roman" w:hAnsi="Times New Roman" w:cs="Times New Roman"/>
          <w:spacing w:val="0"/>
          <w:kern w:val="0"/>
          <w:sz w:val="24"/>
          <w:szCs w:val="24"/>
          <w:lang w:eastAsia="ru-RU"/>
        </w:rPr>
        <w:t xml:space="preserve"> </w:t>
      </w:r>
      <w:r w:rsidR="00E56195">
        <w:rPr>
          <w:rFonts w:ascii="Times New Roman" w:eastAsia="Times New Roman" w:hAnsi="Times New Roman" w:cs="Times New Roman"/>
          <w:spacing w:val="0"/>
          <w:kern w:val="0"/>
          <w:sz w:val="24"/>
          <w:szCs w:val="24"/>
          <w:lang w:eastAsia="ru-RU"/>
        </w:rPr>
        <w:t>документами</w:t>
      </w:r>
      <w:r w:rsidR="00BF17F7" w:rsidRPr="00D316F9">
        <w:rPr>
          <w:rFonts w:ascii="Times New Roman" w:eastAsia="Times New Roman" w:hAnsi="Times New Roman" w:cs="Times New Roman"/>
          <w:spacing w:val="0"/>
          <w:kern w:val="0"/>
          <w:sz w:val="24"/>
          <w:szCs w:val="24"/>
          <w:lang w:eastAsia="ru-RU"/>
        </w:rPr>
        <w:t xml:space="preserve"> </w:t>
      </w:r>
      <w:r w:rsidR="00E56195">
        <w:rPr>
          <w:rFonts w:ascii="Times New Roman" w:eastAsia="Times New Roman" w:hAnsi="Times New Roman" w:cs="Times New Roman"/>
          <w:spacing w:val="0"/>
          <w:kern w:val="0"/>
          <w:sz w:val="24"/>
          <w:szCs w:val="24"/>
          <w:lang w:eastAsia="ru-RU"/>
        </w:rPr>
        <w:t xml:space="preserve">обучающийся </w:t>
      </w:r>
      <w:r w:rsidRPr="00D316F9">
        <w:rPr>
          <w:rFonts w:ascii="Times New Roman" w:eastAsia="Times New Roman" w:hAnsi="Times New Roman" w:cs="Times New Roman"/>
          <w:spacing w:val="0"/>
          <w:kern w:val="0"/>
          <w:sz w:val="24"/>
          <w:szCs w:val="24"/>
          <w:lang w:eastAsia="ru-RU"/>
        </w:rPr>
        <w:t>представляет в деканат/учебную часть структурного подразделения.</w:t>
      </w:r>
    </w:p>
    <w:p w14:paraId="2FD1C941" w14:textId="31808F15" w:rsidR="007631DA" w:rsidRPr="00D316F9" w:rsidRDefault="007631DA" w:rsidP="008D1AAC">
      <w:pPr>
        <w:pStyle w:val="a3"/>
        <w:tabs>
          <w:tab w:val="left" w:pos="567"/>
        </w:tabs>
        <w:suppressAutoHyphens/>
        <w:overflowPunct/>
        <w:autoSpaceDE/>
        <w:autoSpaceDN/>
        <w:adjustRightInd/>
        <w:ind w:firstLine="709"/>
        <w:jc w:val="both"/>
        <w:textAlignment w:val="auto"/>
        <w:rPr>
          <w:b w:val="0"/>
          <w:sz w:val="24"/>
          <w:szCs w:val="24"/>
        </w:rPr>
      </w:pPr>
      <w:bookmarkStart w:id="0" w:name="_Hlk200973837"/>
      <w:r w:rsidRPr="00D316F9">
        <w:rPr>
          <w:b w:val="0"/>
          <w:sz w:val="24"/>
          <w:szCs w:val="24"/>
          <w:shd w:val="clear" w:color="auto" w:fill="FFFFFF"/>
        </w:rPr>
        <w:t xml:space="preserve">Решение о предоставлении академического отпуска </w:t>
      </w:r>
      <w:r w:rsidRPr="00D316F9">
        <w:rPr>
          <w:b w:val="0"/>
          <w:sz w:val="24"/>
          <w:szCs w:val="24"/>
        </w:rPr>
        <w:t xml:space="preserve">в связи с прохождением военной службы, </w:t>
      </w:r>
      <w:r w:rsidR="00E56195" w:rsidRPr="00D316F9">
        <w:rPr>
          <w:b w:val="0"/>
          <w:sz w:val="24"/>
          <w:szCs w:val="24"/>
        </w:rPr>
        <w:t xml:space="preserve">заключения контракта о прохождении военной службы </w:t>
      </w:r>
      <w:r w:rsidR="00E56195" w:rsidRPr="00D316F9">
        <w:rPr>
          <w:b w:val="0"/>
          <w:bCs w:val="0"/>
          <w:sz w:val="24"/>
          <w:szCs w:val="24"/>
        </w:rPr>
        <w:t>в Вооруженных Силах Российской Федерации</w:t>
      </w:r>
      <w:r w:rsidR="002347EF">
        <w:rPr>
          <w:b w:val="0"/>
          <w:bCs w:val="0"/>
          <w:sz w:val="24"/>
          <w:szCs w:val="24"/>
        </w:rPr>
        <w:t>,</w:t>
      </w:r>
      <w:r w:rsidR="00E56195" w:rsidRPr="00D316F9">
        <w:rPr>
          <w:b w:val="0"/>
          <w:sz w:val="24"/>
          <w:szCs w:val="24"/>
        </w:rPr>
        <w:t xml:space="preserve"> </w:t>
      </w:r>
      <w:r w:rsidRPr="00D316F9">
        <w:rPr>
          <w:b w:val="0"/>
          <w:sz w:val="24"/>
          <w:szCs w:val="24"/>
        </w:rPr>
        <w:t>по медицинским показателям</w:t>
      </w:r>
      <w:r w:rsidRPr="00D316F9">
        <w:rPr>
          <w:b w:val="0"/>
          <w:sz w:val="24"/>
          <w:szCs w:val="24"/>
          <w:shd w:val="clear" w:color="auto" w:fill="FFFFFF"/>
        </w:rPr>
        <w:t xml:space="preserve"> принимается ректором Университета</w:t>
      </w:r>
      <w:r w:rsidR="00E56195">
        <w:rPr>
          <w:b w:val="0"/>
          <w:sz w:val="24"/>
          <w:szCs w:val="24"/>
          <w:shd w:val="clear" w:color="auto" w:fill="FFFFFF"/>
        </w:rPr>
        <w:t>.</w:t>
      </w:r>
    </w:p>
    <w:p w14:paraId="4645B397" w14:textId="0EBC8685" w:rsidR="00354539" w:rsidRPr="00E56195" w:rsidRDefault="007631DA" w:rsidP="008D1AAC">
      <w:pPr>
        <w:pStyle w:val="a3"/>
        <w:tabs>
          <w:tab w:val="left" w:pos="567"/>
        </w:tabs>
        <w:suppressAutoHyphens/>
        <w:overflowPunct/>
        <w:autoSpaceDE/>
        <w:autoSpaceDN/>
        <w:adjustRightInd/>
        <w:ind w:firstLine="709"/>
        <w:jc w:val="both"/>
        <w:textAlignment w:val="auto"/>
        <w:rPr>
          <w:b w:val="0"/>
          <w:sz w:val="24"/>
          <w:szCs w:val="24"/>
          <w:shd w:val="clear" w:color="auto" w:fill="FFFFFF"/>
        </w:rPr>
      </w:pPr>
      <w:r w:rsidRPr="00D316F9">
        <w:rPr>
          <w:b w:val="0"/>
          <w:sz w:val="24"/>
          <w:szCs w:val="24"/>
          <w:shd w:val="clear" w:color="auto" w:fill="FFFFFF"/>
        </w:rPr>
        <w:lastRenderedPageBreak/>
        <w:t xml:space="preserve">В иных исключительных случаях, а также в случаях, когда обучающихся не может предоставить документы, подтверждающие основания предоставления академического отпуска, решение принимается </w:t>
      </w:r>
      <w:r w:rsidRPr="00D316F9">
        <w:rPr>
          <w:b w:val="0"/>
          <w:bCs w:val="0"/>
          <w:sz w:val="24"/>
          <w:szCs w:val="24"/>
        </w:rPr>
        <w:t>Комиссией по решению о предоставлении академического отпуска</w:t>
      </w:r>
      <w:r w:rsidRPr="00D316F9">
        <w:rPr>
          <w:b w:val="0"/>
          <w:bCs w:val="0"/>
          <w:sz w:val="24"/>
          <w:szCs w:val="24"/>
          <w:shd w:val="clear" w:color="auto" w:fill="FFFFFF"/>
        </w:rPr>
        <w:t xml:space="preserve"> (</w:t>
      </w:r>
      <w:r w:rsidRPr="00D316F9">
        <w:rPr>
          <w:b w:val="0"/>
          <w:sz w:val="24"/>
          <w:szCs w:val="24"/>
          <w:shd w:val="clear" w:color="auto" w:fill="FFFFFF"/>
        </w:rPr>
        <w:t xml:space="preserve">далее – Комиссия). </w:t>
      </w:r>
      <w:r w:rsidR="00354539" w:rsidRPr="00D316F9">
        <w:rPr>
          <w:b w:val="0"/>
          <w:sz w:val="24"/>
          <w:szCs w:val="24"/>
        </w:rPr>
        <w:t xml:space="preserve">В результате рассмотрения </w:t>
      </w:r>
      <w:r w:rsidR="00E56195">
        <w:rPr>
          <w:b w:val="0"/>
          <w:sz w:val="24"/>
          <w:szCs w:val="24"/>
        </w:rPr>
        <w:t>заявлени</w:t>
      </w:r>
      <w:r w:rsidR="00535165">
        <w:rPr>
          <w:b w:val="0"/>
          <w:sz w:val="24"/>
          <w:szCs w:val="24"/>
        </w:rPr>
        <w:t>я</w:t>
      </w:r>
      <w:r w:rsidR="00354539" w:rsidRPr="00D316F9">
        <w:rPr>
          <w:b w:val="0"/>
          <w:sz w:val="24"/>
          <w:szCs w:val="24"/>
        </w:rPr>
        <w:t xml:space="preserve">, а также прилагаемых к нему документов Комиссия </w:t>
      </w:r>
      <w:bookmarkStart w:id="1" w:name="_GoBack"/>
      <w:bookmarkEnd w:id="1"/>
      <w:r w:rsidR="00354539" w:rsidRPr="00D316F9">
        <w:rPr>
          <w:b w:val="0"/>
          <w:sz w:val="24"/>
          <w:szCs w:val="24"/>
        </w:rPr>
        <w:t xml:space="preserve">в срок не более 5 рабочих дней со дня поступления от деканата/учебной части заявления </w:t>
      </w:r>
      <w:r w:rsidR="00E56195">
        <w:rPr>
          <w:b w:val="0"/>
          <w:sz w:val="24"/>
          <w:szCs w:val="24"/>
        </w:rPr>
        <w:t>и принимает</w:t>
      </w:r>
      <w:r w:rsidR="00354539" w:rsidRPr="00D316F9">
        <w:rPr>
          <w:b w:val="0"/>
          <w:sz w:val="24"/>
          <w:szCs w:val="24"/>
        </w:rPr>
        <w:t xml:space="preserve"> решени</w:t>
      </w:r>
      <w:r w:rsidR="00E56195">
        <w:rPr>
          <w:b w:val="0"/>
          <w:sz w:val="24"/>
          <w:szCs w:val="24"/>
        </w:rPr>
        <w:t>е</w:t>
      </w:r>
      <w:r w:rsidR="00354539" w:rsidRPr="00D316F9">
        <w:rPr>
          <w:b w:val="0"/>
          <w:sz w:val="24"/>
          <w:szCs w:val="24"/>
        </w:rPr>
        <w:t>:</w:t>
      </w:r>
    </w:p>
    <w:p w14:paraId="7B078630" w14:textId="77777777" w:rsidR="00354539" w:rsidRPr="00D316F9" w:rsidRDefault="00354539" w:rsidP="008D1AAC">
      <w:pPr>
        <w:pStyle w:val="a3"/>
        <w:numPr>
          <w:ilvl w:val="0"/>
          <w:numId w:val="10"/>
        </w:numPr>
        <w:tabs>
          <w:tab w:val="left" w:pos="567"/>
          <w:tab w:val="left" w:pos="1134"/>
        </w:tabs>
        <w:suppressAutoHyphens/>
        <w:overflowPunct/>
        <w:autoSpaceDE/>
        <w:autoSpaceDN/>
        <w:adjustRightInd/>
        <w:ind w:left="0" w:firstLine="709"/>
        <w:jc w:val="both"/>
        <w:textAlignment w:val="auto"/>
        <w:rPr>
          <w:b w:val="0"/>
          <w:sz w:val="24"/>
          <w:szCs w:val="24"/>
        </w:rPr>
      </w:pPr>
      <w:r w:rsidRPr="00D316F9">
        <w:rPr>
          <w:b w:val="0"/>
          <w:sz w:val="24"/>
          <w:szCs w:val="24"/>
        </w:rPr>
        <w:t>о предоставлении обучающемуся академического отпуска;</w:t>
      </w:r>
    </w:p>
    <w:p w14:paraId="6AB3D393" w14:textId="77777777" w:rsidR="00354539" w:rsidRPr="00D316F9" w:rsidRDefault="00354539" w:rsidP="008D1AAC">
      <w:pPr>
        <w:pStyle w:val="a3"/>
        <w:numPr>
          <w:ilvl w:val="0"/>
          <w:numId w:val="10"/>
        </w:numPr>
        <w:tabs>
          <w:tab w:val="left" w:pos="567"/>
          <w:tab w:val="left" w:pos="1134"/>
        </w:tabs>
        <w:suppressAutoHyphens/>
        <w:overflowPunct/>
        <w:autoSpaceDE/>
        <w:autoSpaceDN/>
        <w:adjustRightInd/>
        <w:ind w:left="0" w:firstLine="709"/>
        <w:jc w:val="both"/>
        <w:textAlignment w:val="auto"/>
        <w:rPr>
          <w:b w:val="0"/>
          <w:sz w:val="24"/>
          <w:szCs w:val="24"/>
        </w:rPr>
      </w:pPr>
      <w:r w:rsidRPr="00D316F9">
        <w:rPr>
          <w:b w:val="0"/>
          <w:sz w:val="24"/>
          <w:szCs w:val="24"/>
        </w:rPr>
        <w:t>об отказе в предоставлении обучающемуся академического отпуска.</w:t>
      </w:r>
    </w:p>
    <w:p w14:paraId="7C3ABE86" w14:textId="1AA8E428" w:rsidR="007E21A2" w:rsidRPr="00D316F9" w:rsidRDefault="00354539" w:rsidP="008D1AAC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00973916"/>
      <w:r w:rsidRPr="00D316F9">
        <w:rPr>
          <w:rFonts w:ascii="Times New Roman" w:hAnsi="Times New Roman" w:cs="Times New Roman"/>
          <w:sz w:val="24"/>
          <w:szCs w:val="24"/>
        </w:rPr>
        <w:t>Решение Комиссии доводится до сведения обучающихся путем ее размещения без указания фамилии, имени, отчества обучающихся</w:t>
      </w:r>
      <w:r w:rsidR="002347EF">
        <w:rPr>
          <w:rFonts w:ascii="Times New Roman" w:hAnsi="Times New Roman" w:cs="Times New Roman"/>
          <w:sz w:val="24"/>
          <w:szCs w:val="24"/>
        </w:rPr>
        <w:t>,</w:t>
      </w:r>
      <w:r w:rsidRPr="00D316F9">
        <w:rPr>
          <w:rFonts w:ascii="Times New Roman" w:hAnsi="Times New Roman" w:cs="Times New Roman"/>
          <w:sz w:val="24"/>
          <w:szCs w:val="24"/>
        </w:rPr>
        <w:t xml:space="preserve"> с указанием страхового номера индивидуального лицевого счета в личном кабинете обучающегося либо на официальном сайте Университета в информационно-коммуникационной сети «Интернет».</w:t>
      </w:r>
      <w:bookmarkEnd w:id="0"/>
      <w:bookmarkEnd w:id="2"/>
    </w:p>
    <w:p w14:paraId="52B09325" w14:textId="4838DD02" w:rsidR="007E21A2" w:rsidRPr="00D316F9" w:rsidRDefault="007E21A2" w:rsidP="008D1AAC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16F9">
        <w:rPr>
          <w:rFonts w:ascii="Times New Roman" w:hAnsi="Times New Roman" w:cs="Times New Roman"/>
          <w:sz w:val="24"/>
          <w:szCs w:val="24"/>
        </w:rPr>
        <w:t>Академический отпуск завершается по окончании периода времени, на который он был предоставлен</w:t>
      </w:r>
      <w:r w:rsidR="008D1AAC">
        <w:rPr>
          <w:rFonts w:ascii="Times New Roman" w:hAnsi="Times New Roman" w:cs="Times New Roman"/>
          <w:sz w:val="24"/>
          <w:szCs w:val="24"/>
        </w:rPr>
        <w:t xml:space="preserve">. </w:t>
      </w:r>
      <w:r w:rsidRPr="00D316F9">
        <w:rPr>
          <w:rFonts w:ascii="Times New Roman" w:hAnsi="Times New Roman" w:cs="Times New Roman"/>
          <w:sz w:val="24"/>
          <w:szCs w:val="24"/>
        </w:rPr>
        <w:t>Заявление о допуске к образовательному процессу подается в деканат/учебную часть структурного подразделения</w:t>
      </w:r>
      <w:r w:rsidRPr="00D316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16F9">
        <w:rPr>
          <w:rFonts w:ascii="Times New Roman" w:hAnsi="Times New Roman" w:cs="Times New Roman"/>
          <w:sz w:val="24"/>
          <w:szCs w:val="24"/>
        </w:rPr>
        <w:t xml:space="preserve">обучающимся </w:t>
      </w:r>
      <w:r w:rsidRPr="001D1F47">
        <w:rPr>
          <w:rFonts w:ascii="Times New Roman" w:hAnsi="Times New Roman" w:cs="Times New Roman"/>
          <w:sz w:val="24"/>
          <w:szCs w:val="24"/>
          <w:u w:val="single"/>
        </w:rPr>
        <w:t>не позднее дня</w:t>
      </w:r>
      <w:r w:rsidRPr="00D316F9">
        <w:rPr>
          <w:rFonts w:ascii="Times New Roman" w:hAnsi="Times New Roman" w:cs="Times New Roman"/>
          <w:sz w:val="24"/>
          <w:szCs w:val="24"/>
        </w:rPr>
        <w:t>, с которого он должен приступить к обучению.</w:t>
      </w:r>
    </w:p>
    <w:p w14:paraId="0C95321F" w14:textId="77777777" w:rsidR="007E21A2" w:rsidRPr="00D316F9" w:rsidRDefault="007E21A2" w:rsidP="008D1AAC">
      <w:pPr>
        <w:tabs>
          <w:tab w:val="left" w:pos="567"/>
        </w:tabs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7E21A2" w:rsidRPr="00D316F9" w:rsidSect="001D1F47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A67C1"/>
    <w:multiLevelType w:val="hybridMultilevel"/>
    <w:tmpl w:val="765E8682"/>
    <w:lvl w:ilvl="0" w:tplc="54D4CA1C">
      <w:start w:val="1"/>
      <w:numFmt w:val="bullet"/>
      <w:lvlText w:val="-"/>
      <w:lvlJc w:val="left"/>
      <w:pPr>
        <w:ind w:left="1070" w:hanging="360"/>
      </w:pPr>
      <w:rPr>
        <w:rFonts w:ascii="Courier New" w:hAnsi="Courier New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411F9"/>
    <w:multiLevelType w:val="hybridMultilevel"/>
    <w:tmpl w:val="524CC4DE"/>
    <w:lvl w:ilvl="0" w:tplc="31642F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2175FBD"/>
    <w:multiLevelType w:val="hybridMultilevel"/>
    <w:tmpl w:val="FF0AA73C"/>
    <w:lvl w:ilvl="0" w:tplc="25B02B14">
      <w:start w:val="1"/>
      <w:numFmt w:val="decimal"/>
      <w:lvlText w:val="4.%1"/>
      <w:lvlJc w:val="left"/>
      <w:pPr>
        <w:ind w:left="1778" w:hanging="360"/>
      </w:pPr>
      <w:rPr>
        <w:rFonts w:hint="default"/>
        <w:strike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6102D"/>
    <w:multiLevelType w:val="hybridMultilevel"/>
    <w:tmpl w:val="883862DC"/>
    <w:lvl w:ilvl="0" w:tplc="31642F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FD0468"/>
    <w:multiLevelType w:val="hybridMultilevel"/>
    <w:tmpl w:val="0C8EF7D0"/>
    <w:lvl w:ilvl="0" w:tplc="31642F4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94755"/>
    <w:multiLevelType w:val="hybridMultilevel"/>
    <w:tmpl w:val="BB0417F2"/>
    <w:lvl w:ilvl="0" w:tplc="31642F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593688"/>
    <w:multiLevelType w:val="multilevel"/>
    <w:tmpl w:val="CFDCCCB8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70007E6B"/>
    <w:multiLevelType w:val="multilevel"/>
    <w:tmpl w:val="51A4925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8" w15:restartNumberingAfterBreak="0">
    <w:nsid w:val="71400106"/>
    <w:multiLevelType w:val="hybridMultilevel"/>
    <w:tmpl w:val="10D87802"/>
    <w:lvl w:ilvl="0" w:tplc="441408B6">
      <w:start w:val="1"/>
      <w:numFmt w:val="decimal"/>
      <w:lvlText w:val="3.%1"/>
      <w:lvlJc w:val="left"/>
      <w:pPr>
        <w:ind w:left="1211" w:hanging="360"/>
      </w:pPr>
      <w:rPr>
        <w:rFonts w:hint="default"/>
        <w:b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692C52"/>
    <w:multiLevelType w:val="hybridMultilevel"/>
    <w:tmpl w:val="1384063E"/>
    <w:lvl w:ilvl="0" w:tplc="54D4CA1C">
      <w:start w:val="1"/>
      <w:numFmt w:val="bullet"/>
      <w:lvlText w:val="-"/>
      <w:lvlJc w:val="left"/>
      <w:pPr>
        <w:ind w:left="1854" w:hanging="360"/>
      </w:pPr>
      <w:rPr>
        <w:rFonts w:ascii="Courier New" w:hAnsi="Courier New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7EF30926"/>
    <w:multiLevelType w:val="hybridMultilevel"/>
    <w:tmpl w:val="303A8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5"/>
  </w:num>
  <w:num w:numId="5">
    <w:abstractNumId w:val="0"/>
  </w:num>
  <w:num w:numId="6">
    <w:abstractNumId w:val="9"/>
  </w:num>
  <w:num w:numId="7">
    <w:abstractNumId w:val="10"/>
  </w:num>
  <w:num w:numId="8">
    <w:abstractNumId w:val="3"/>
  </w:num>
  <w:num w:numId="9">
    <w:abstractNumId w:val="4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CFE"/>
    <w:rsid w:val="00006165"/>
    <w:rsid w:val="001D1F47"/>
    <w:rsid w:val="002347EF"/>
    <w:rsid w:val="00296CFE"/>
    <w:rsid w:val="00354539"/>
    <w:rsid w:val="00535165"/>
    <w:rsid w:val="006706C5"/>
    <w:rsid w:val="00757FD5"/>
    <w:rsid w:val="007631DA"/>
    <w:rsid w:val="007E21A2"/>
    <w:rsid w:val="008D1AAC"/>
    <w:rsid w:val="00A45544"/>
    <w:rsid w:val="00AB58E9"/>
    <w:rsid w:val="00BF17F7"/>
    <w:rsid w:val="00C56A05"/>
    <w:rsid w:val="00CE09C2"/>
    <w:rsid w:val="00D137B4"/>
    <w:rsid w:val="00D316F9"/>
    <w:rsid w:val="00DD7D74"/>
    <w:rsid w:val="00E56195"/>
    <w:rsid w:val="00F9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FAD08"/>
  <w15:chartTrackingRefBased/>
  <w15:docId w15:val="{C54E7FB2-8CEF-4382-8A72-1CCD679F0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uiPriority w:val="99"/>
    <w:rsid w:val="00F92406"/>
    <w:rPr>
      <w:rFonts w:ascii="Times New Roman" w:hAnsi="Times New Roman" w:cs="Times New Roman"/>
      <w:b/>
      <w:bCs/>
      <w:sz w:val="24"/>
      <w:szCs w:val="24"/>
    </w:rPr>
  </w:style>
  <w:style w:type="paragraph" w:customStyle="1" w:styleId="a3">
    <w:basedOn w:val="a"/>
    <w:next w:val="a4"/>
    <w:link w:val="a5"/>
    <w:qFormat/>
    <w:rsid w:val="00354539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5">
    <w:name w:val="Название Знак"/>
    <w:link w:val="a3"/>
    <w:rsid w:val="00D137B4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4">
    <w:name w:val="Title"/>
    <w:basedOn w:val="a"/>
    <w:next w:val="a"/>
    <w:link w:val="a6"/>
    <w:uiPriority w:val="10"/>
    <w:qFormat/>
    <w:rsid w:val="00D137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4"/>
    <w:uiPriority w:val="10"/>
    <w:rsid w:val="00D137B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620</Words>
  <Characters>3537</Characters>
  <Application>Microsoft Office Word</Application>
  <DocSecurity>0</DocSecurity>
  <Lines>29</Lines>
  <Paragraphs>8</Paragraphs>
  <ScaleCrop>false</ScaleCrop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2025-08-15T01:02:00Z</dcterms:created>
  <dcterms:modified xsi:type="dcterms:W3CDTF">2025-08-15T07:02:00Z</dcterms:modified>
</cp:coreProperties>
</file>