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t xml:space="preserve">ФГБОУ ВО Дальневосточный ГАУ</w:t>
      </w:r>
      <w:r/>
    </w:p>
    <w:p>
      <w:pPr>
        <w:pBdr/>
        <w:spacing/>
        <w:ind/>
        <w:jc w:val="center"/>
        <w:rPr/>
      </w:pPr>
      <w:r>
        <w:t xml:space="preserve">Подразделение: </w:t>
      </w:r>
      <w:r>
        <w:t xml:space="preserve">Ц</w:t>
      </w:r>
      <w:r>
        <w:t xml:space="preserve">ентр дополнительн</w:t>
      </w:r>
      <w:r>
        <w:t xml:space="preserve">ых квалификаций</w:t>
      </w:r>
      <w:r/>
    </w:p>
    <w:p>
      <w:pPr>
        <w:pBdr/>
        <w:tabs>
          <w:tab w:val="left" w:leader="none" w:pos="7120"/>
        </w:tabs>
        <w:spacing/>
        <w:ind/>
        <w:rPr/>
      </w:pPr>
      <w:r/>
      <w:r/>
    </w:p>
    <w:tbl>
      <w:tblPr>
        <w:tblStyle w:val="8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08"/>
        <w:gridCol w:w="850"/>
        <w:gridCol w:w="565"/>
        <w:gridCol w:w="562"/>
        <w:gridCol w:w="2223"/>
      </w:tblGrid>
      <w:tr>
        <w:trPr>
          <w:trHeight w:val="316"/>
        </w:trPr>
        <w:tc>
          <w:tcPr>
            <w:tcBorders/>
            <w:tcW w:w="563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 о. р</w:t>
            </w:r>
            <w:r>
              <w:rPr>
                <w:sz w:val="22"/>
                <w:szCs w:val="22"/>
              </w:rPr>
              <w:t xml:space="preserve">ектор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 ФГБОУ ВО Дальневосточный ГАУ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1417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>
              <w:t xml:space="preserve">№ приказа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2809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5637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>
              <w:rPr>
                <w:sz w:val="22"/>
                <w:szCs w:val="22"/>
              </w:rPr>
              <w:t xml:space="preserve">______________________   </w:t>
            </w:r>
            <w:r>
              <w:rPr>
                <w:sz w:val="22"/>
                <w:szCs w:val="22"/>
              </w:rPr>
              <w:t xml:space="preserve">____________</w:t>
            </w:r>
            <w:r/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>
              <w:t xml:space="preserve">ИНН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3376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/>
            <w:r/>
          </w:p>
        </w:tc>
      </w:tr>
      <w:tr>
        <w:trPr>
          <w:trHeight w:val="296"/>
        </w:trPr>
        <w:tc>
          <w:tcPr>
            <w:tcBorders/>
            <w:tcW w:w="5637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подпись</w:t>
            </w:r>
            <w:r>
              <w:rPr>
                <w:sz w:val="28"/>
              </w:rPr>
              <w:t xml:space="preserve">                         </w:t>
            </w:r>
            <w:r>
              <w:rPr>
                <w:sz w:val="16"/>
              </w:rPr>
              <w:t xml:space="preserve">ФИО   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 </w:t>
            </w:r>
            <w:r/>
          </w:p>
        </w:tc>
        <w:tc>
          <w:tcPr>
            <w:gridSpan w:val="3"/>
            <w:tcBorders/>
            <w:tcW w:w="1984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>
              <w:t xml:space="preserve">Страховое </w:t>
            </w:r>
            <w:r>
              <w:t xml:space="preserve">св</w:t>
            </w:r>
            <w:r>
              <w:t xml:space="preserve">-во</w:t>
            </w:r>
            <w:r/>
          </w:p>
        </w:tc>
        <w:tc>
          <w:tcPr>
            <w:tcBorders>
              <w:bottom w:val="single" w:color="auto" w:sz="4" w:space="0"/>
            </w:tcBorders>
            <w:tcW w:w="2242" w:type="dxa"/>
            <w:textDirection w:val="lrTb"/>
            <w:noWrap w:val="false"/>
          </w:tcPr>
          <w:p>
            <w:pPr>
              <w:pBdr/>
              <w:tabs>
                <w:tab w:val="left" w:leader="none" w:pos="7120"/>
              </w:tabs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7120"/>
        </w:tabs>
        <w:spacing/>
        <w:ind/>
        <w:rPr/>
      </w:pPr>
      <w:r>
        <w:t xml:space="preserve">  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/>
      <w:r/>
    </w:p>
    <w:p>
      <w:pPr>
        <w:pBdr/>
        <w:tabs>
          <w:tab w:val="left" w:leader="none" w:pos="2840"/>
        </w:tabs>
        <w:spacing/>
        <w:ind/>
        <w:jc w:val="center"/>
        <w:rPr>
          <w:b/>
        </w:rPr>
      </w:pPr>
      <w:r>
        <w:rPr>
          <w:b/>
        </w:rPr>
        <w:t xml:space="preserve">ЗАЯВЛЕНИЕ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2840"/>
        </w:tabs>
        <w:spacing/>
        <w:ind/>
        <w:jc w:val="center"/>
        <w:rPr>
          <w:b/>
        </w:rPr>
      </w:pPr>
      <w:r>
        <w:rPr>
          <w:b/>
        </w:rPr>
        <w:t xml:space="preserve">на оплату выполненных работ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2840"/>
        </w:tabs>
        <w:spacing/>
        <w:ind/>
        <w:jc w:val="both"/>
        <w:rPr/>
      </w:pPr>
      <w:r/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От (ФИО)________________________________________________________________________</w:t>
      </w:r>
      <w:r/>
    </w:p>
    <w:p>
      <w:pPr>
        <w:pBdr/>
        <w:spacing/>
        <w:ind/>
        <w:jc w:val="both"/>
        <w:rPr/>
      </w:pPr>
      <w:r>
        <w:t xml:space="preserve">Место работы, занимаемая должность________________________________________________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Адрес места жительства____________________________________________________________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_________________________________________________________________________________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Паспорт, серия: ______________№ ________________ Дата выдачи_______________________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Дата и год рождения_______________________________________________________________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Сообщаю, что мной с «__»______202_г. по «__»________202_г. проведена по программе   _________________________________________________________________________________</w:t>
      </w:r>
      <w:r/>
    </w:p>
    <w:p>
      <w:pPr>
        <w:pBdr/>
        <w:tabs>
          <w:tab w:val="left" w:leader="none" w:pos="2840"/>
        </w:tabs>
        <w:spacing/>
        <w:ind/>
        <w:jc w:val="center"/>
        <w:rPr>
          <w:vertAlign w:val="superscript"/>
        </w:rPr>
      </w:pPr>
      <w:r>
        <w:rPr>
          <w:vertAlign w:val="superscript"/>
        </w:rPr>
        <w:t xml:space="preserve">(название программы)</w:t>
      </w:r>
      <w:r>
        <w:rPr>
          <w:vertAlign w:val="superscript"/>
        </w:rPr>
      </w:r>
      <w:r>
        <w:rPr>
          <w:vertAlign w:val="superscript"/>
        </w:rPr>
      </w:r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следующая работа в порядке почасовой оплаты: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/>
      <w:r/>
    </w:p>
    <w:tbl>
      <w:tblPr>
        <w:tblW w:w="100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42"/>
        <w:gridCol w:w="1276"/>
        <w:gridCol w:w="6307"/>
        <w:gridCol w:w="1199"/>
      </w:tblGrid>
      <w:tr>
        <w:trPr>
          <w:trHeight w:val="700"/>
        </w:trPr>
        <w:tc>
          <w:tcPr>
            <w:shd w:val="clear" w:color="auto" w:fill="auto"/>
            <w:tcBorders/>
            <w:tcW w:w="124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или период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Группа,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30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Вид: проведение занятий, к</w:t>
            </w:r>
            <w:r>
              <w:rPr>
                <w:sz w:val="20"/>
                <w:szCs w:val="20"/>
              </w:rPr>
              <w:t xml:space="preserve">онсультирование, разработка программы, разработка учебно-методического материала</w:t>
            </w:r>
            <w:r>
              <w:rPr>
                <w:sz w:val="20"/>
                <w:szCs w:val="20"/>
              </w:rPr>
              <w:t xml:space="preserve">, актуализация программы, другое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Кол-во, часов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51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shd w:val="clear" w:color="auto" w:fill="auto"/>
            <w:tcBorders/>
            <w:tcW w:w="1242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6307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  <w:tr>
        <w:trPr>
          <w:trHeight w:val="263"/>
        </w:trPr>
        <w:tc>
          <w:tcPr>
            <w:gridSpan w:val="3"/>
            <w:shd w:val="clear" w:color="auto" w:fill="auto"/>
            <w:tcBorders/>
            <w:tcW w:w="8825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jc w:val="right"/>
              <w:rPr/>
            </w:pPr>
            <w:r>
              <w:rPr>
                <w:b/>
                <w:bCs/>
              </w:rPr>
              <w:t xml:space="preserve">Итого</w:t>
            </w:r>
            <w:r>
              <w:t xml:space="preserve"> (часов)</w:t>
            </w:r>
            <w:r/>
          </w:p>
        </w:tc>
        <w:tc>
          <w:tcPr>
            <w:shd w:val="clear" w:color="auto" w:fill="auto"/>
            <w:tcBorders/>
            <w:tcW w:w="1199" w:type="dxa"/>
            <w:textDirection w:val="lrTb"/>
            <w:noWrap w:val="false"/>
          </w:tcPr>
          <w:p>
            <w:pPr>
              <w:pBdr/>
              <w:tabs>
                <w:tab w:val="left" w:leader="none" w:pos="2840"/>
              </w:tabs>
              <w:spacing/>
              <w:ind/>
              <w:rPr/>
            </w:pPr>
            <w:r/>
            <w:r/>
          </w:p>
        </w:tc>
      </w:tr>
    </w:tbl>
    <w:p>
      <w:pPr>
        <w:pBdr/>
        <w:tabs>
          <w:tab w:val="left" w:leader="none" w:pos="2840"/>
        </w:tabs>
        <w:spacing/>
        <w:ind/>
        <w:rPr/>
      </w:pPr>
      <w:r>
        <w:t xml:space="preserve">Прошу распоряжение об оплате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«  </w:t>
      </w:r>
      <w:r>
        <w:t xml:space="preserve">     » ___________ 202__                                                          ___________________________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                                                                                                                  (подпись)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Отчет о проделанной работе подтверждаю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       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                             Руководитель ЦДК</w:t>
      </w:r>
      <w:r>
        <w:tab/>
      </w:r>
      <w:r>
        <w:tab/>
      </w:r>
      <w:bookmarkStart w:id="0" w:name="_GoBack"/>
      <w:r/>
      <w:bookmarkEnd w:id="0"/>
      <w:r>
        <w:t xml:space="preserve">             _______________</w:t>
      </w:r>
      <w:r>
        <w:t xml:space="preserve"> </w:t>
      </w:r>
      <w:r>
        <w:t xml:space="preserve">Т.С. Степанова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                             Начальник Управления ДО и ПО          ______________</w:t>
      </w:r>
      <w:r>
        <w:t xml:space="preserve">_  Д.В.</w:t>
      </w:r>
      <w:r>
        <w:t xml:space="preserve"> Енина</w:t>
      </w:r>
      <w:r/>
    </w:p>
    <w:p>
      <w:pPr>
        <w:pBdr/>
        <w:tabs>
          <w:tab w:val="left" w:leader="none" w:pos="2840"/>
        </w:tabs>
        <w:spacing/>
        <w:ind/>
        <w:rPr/>
      </w:pPr>
      <w:r/>
      <w:r/>
    </w:p>
    <w:p>
      <w:pPr>
        <w:pBdr/>
        <w:tabs>
          <w:tab w:val="left" w:leader="none" w:pos="2840"/>
        </w:tabs>
        <w:spacing w:line="360" w:lineRule="auto"/>
        <w:ind/>
        <w:rPr/>
      </w:pPr>
      <w:r>
        <w:t xml:space="preserve">Верно: Начальник учебного отдела                   _______________ Н.Н. Гасан                  </w:t>
      </w:r>
      <w:r/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Проректор по образовательной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360" w:lineRule="auto"/>
        <w:ind w:hanging="567" w:left="567"/>
        <w:rPr>
          <w:sz w:val="26"/>
          <w:szCs w:val="26"/>
          <w:vertAlign w:val="subscript"/>
        </w:rPr>
      </w:pPr>
      <w:r>
        <w:rPr>
          <w:sz w:val="22"/>
          <w:szCs w:val="22"/>
        </w:rPr>
        <w:t xml:space="preserve"> и цифровой трансформации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t xml:space="preserve">_______________ Л.А. Крохмаль </w:t>
      </w:r>
      <w:r>
        <w:rPr>
          <w:sz w:val="26"/>
          <w:szCs w:val="26"/>
          <w:vertAlign w:val="subscript"/>
        </w:rPr>
      </w:r>
      <w:r>
        <w:rPr>
          <w:sz w:val="26"/>
          <w:szCs w:val="26"/>
          <w:vertAlign w:val="subscript"/>
        </w:rPr>
      </w:r>
    </w:p>
    <w:p>
      <w:pPr>
        <w:pBdr/>
        <w:spacing/>
        <w:ind w:hanging="567" w:left="567"/>
        <w:rPr/>
      </w:pPr>
      <w:r/>
      <w:r/>
    </w:p>
    <w:p>
      <w:pPr>
        <w:pBdr/>
        <w:tabs>
          <w:tab w:val="left" w:leader="none" w:pos="2840"/>
        </w:tabs>
        <w:spacing/>
        <w:ind/>
        <w:rPr/>
      </w:pPr>
      <w:r/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В БУХГАЛТЕРИЮ:</w:t>
      </w:r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Сумма вознаграждения _____________________________________________</w:t>
      </w:r>
      <w:r>
        <w:t xml:space="preserve">руб</w:t>
      </w:r>
      <w:r>
        <w:t xml:space="preserve"> _________коп</w:t>
      </w:r>
      <w:r/>
    </w:p>
    <w:p>
      <w:pPr>
        <w:pBdr>
          <w:bottom w:val="single" w:color="000000" w:sz="12" w:space="1"/>
        </w:pBdr>
        <w:tabs>
          <w:tab w:val="left" w:leader="none" w:pos="2840"/>
        </w:tabs>
        <w:spacing/>
        <w:ind/>
        <w:jc w:val="both"/>
        <w:rPr/>
      </w:pPr>
      <w:r>
        <w:t xml:space="preserve">Сумма прописью __________________________________________________________________</w:t>
      </w:r>
      <w:r/>
    </w:p>
    <w:p>
      <w:pPr>
        <w:pBdr>
          <w:bottom w:val="single" w:color="000000" w:sz="12" w:space="1"/>
        </w:pBdr>
        <w:tabs>
          <w:tab w:val="left" w:leader="none" w:pos="2840"/>
        </w:tabs>
        <w:spacing/>
        <w:ind/>
        <w:jc w:val="both"/>
        <w:rPr/>
      </w:pPr>
      <w:r/>
      <w:r/>
    </w:p>
    <w:p>
      <w:pPr>
        <w:pBdr/>
        <w:tabs>
          <w:tab w:val="left" w:leader="none" w:pos="2840"/>
        </w:tabs>
        <w:spacing/>
        <w:ind/>
        <w:rPr/>
      </w:pPr>
      <w:r>
        <w:t xml:space="preserve">Начальник финансово-экономического управления   ________________________</w:t>
      </w:r>
      <w:r>
        <w:t xml:space="preserve">_</w:t>
      </w:r>
      <w:r>
        <w:rPr>
          <w:u w:val="single"/>
        </w:rPr>
        <w:t xml:space="preserve">Ю.А.Ковшун</w:t>
      </w:r>
      <w:r/>
    </w:p>
    <w:p>
      <w:pPr>
        <w:pBdr/>
        <w:tabs>
          <w:tab w:val="left" w:leader="none" w:pos="2840"/>
        </w:tabs>
        <w:spacing/>
        <w:ind/>
        <w:jc w:val="both"/>
        <w:rPr/>
      </w:pPr>
      <w:r>
        <w:t xml:space="preserve">Экономист________________________________________________________________________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94" w:right="680" w:bottom="79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pBdr/>
        <w:spacing w:after="0" w:afterAutospacing="0" w:before="0" w:beforeAutospacing="0" w:line="360" w:lineRule="auto"/>
        <w:ind w:right="0" w:firstLine="709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Heading 1"/>
    <w:basedOn w:val="880"/>
    <w:next w:val="880"/>
    <w:link w:val="83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3">
    <w:name w:val="Heading 2"/>
    <w:basedOn w:val="880"/>
    <w:next w:val="880"/>
    <w:link w:val="83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4">
    <w:name w:val="Heading 3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5">
    <w:name w:val="Heading 4"/>
    <w:basedOn w:val="880"/>
    <w:next w:val="880"/>
    <w:link w:val="83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6">
    <w:name w:val="Heading 5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7">
    <w:name w:val="Heading 6"/>
    <w:basedOn w:val="880"/>
    <w:next w:val="880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80"/>
    <w:next w:val="880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1 Char"/>
    <w:basedOn w:val="881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2">
    <w:name w:val="Heading 2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3">
    <w:name w:val="Heading 3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4">
    <w:name w:val="Heading 4 Char"/>
    <w:basedOn w:val="881"/>
    <w:link w:val="8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5">
    <w:name w:val="Heading 5 Char"/>
    <w:basedOn w:val="881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6">
    <w:name w:val="Heading 6 Char"/>
    <w:basedOn w:val="881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7">
    <w:name w:val="Heading 7 Char"/>
    <w:basedOn w:val="881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8">
    <w:name w:val="Heading 8 Char"/>
    <w:basedOn w:val="881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9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Title"/>
    <w:basedOn w:val="880"/>
    <w:next w:val="880"/>
    <w:link w:val="84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1">
    <w:name w:val="Title Char"/>
    <w:basedOn w:val="881"/>
    <w:link w:val="8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2">
    <w:name w:val="Subtitle"/>
    <w:basedOn w:val="880"/>
    <w:next w:val="880"/>
    <w:link w:val="84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3">
    <w:name w:val="Subtitle Char"/>
    <w:basedOn w:val="881"/>
    <w:link w:val="8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4">
    <w:name w:val="Quote"/>
    <w:basedOn w:val="880"/>
    <w:next w:val="880"/>
    <w:link w:val="84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5">
    <w:name w:val="Quote Char"/>
    <w:basedOn w:val="881"/>
    <w:link w:val="84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6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7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8">
    <w:name w:val="Intense Quote"/>
    <w:basedOn w:val="880"/>
    <w:next w:val="880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81"/>
    <w:link w:val="84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0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2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0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81"/>
    <w:link w:val="857"/>
    <w:uiPriority w:val="99"/>
    <w:pPr>
      <w:pBdr/>
      <w:spacing/>
      <w:ind/>
    </w:pPr>
  </w:style>
  <w:style w:type="paragraph" w:styleId="859">
    <w:name w:val="Footer"/>
    <w:basedOn w:val="880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81"/>
    <w:link w:val="859"/>
    <w:uiPriority w:val="99"/>
    <w:pPr>
      <w:pBdr/>
      <w:spacing/>
      <w:ind/>
    </w:pPr>
  </w:style>
  <w:style w:type="paragraph" w:styleId="861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0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81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0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81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toc 1"/>
    <w:basedOn w:val="880"/>
    <w:next w:val="880"/>
    <w:uiPriority w:val="39"/>
    <w:pPr>
      <w:pBdr/>
      <w:spacing/>
      <w:ind/>
    </w:pPr>
    <w:rPr>
      <w:bCs/>
      <w:szCs w:val="20"/>
    </w:rPr>
  </w:style>
  <w:style w:type="table" w:styleId="885">
    <w:name w:val="Table Grid"/>
    <w:basedOn w:val="882"/>
    <w:pPr>
      <w:pBdr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Зорина</cp:lastModifiedBy>
  <cp:revision>5</cp:revision>
  <dcterms:created xsi:type="dcterms:W3CDTF">2025-05-20T00:54:00Z</dcterms:created>
  <dcterms:modified xsi:type="dcterms:W3CDTF">2025-12-05T04:13:22Z</dcterms:modified>
</cp:coreProperties>
</file>