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8A2E" w14:textId="5A5FB308" w:rsidR="00EB6019" w:rsidRPr="00B532A6" w:rsidRDefault="003E1075" w:rsidP="003E1075">
      <w:pPr>
        <w:jc w:val="center"/>
        <w:rPr>
          <w:b/>
          <w:u w:val="single"/>
        </w:rPr>
      </w:pPr>
      <w:r w:rsidRPr="00B532A6">
        <w:rPr>
          <w:noProof/>
        </w:rPr>
        <w:drawing>
          <wp:anchor distT="0" distB="0" distL="114300" distR="114300" simplePos="0" relativeHeight="251657728" behindDoc="1" locked="0" layoutInCell="1" allowOverlap="1" wp14:anchorId="680B51B5" wp14:editId="07D84D84">
            <wp:simplePos x="0" y="0"/>
            <wp:positionH relativeFrom="column">
              <wp:posOffset>-95250</wp:posOffset>
            </wp:positionH>
            <wp:positionV relativeFrom="paragraph">
              <wp:posOffset>203835</wp:posOffset>
            </wp:positionV>
            <wp:extent cx="1109345" cy="1886585"/>
            <wp:effectExtent l="0" t="0" r="0" b="0"/>
            <wp:wrapThrough wrapText="bothSides">
              <wp:wrapPolygon edited="0">
                <wp:start x="0" y="0"/>
                <wp:lineTo x="0" y="21375"/>
                <wp:lineTo x="21143" y="21375"/>
                <wp:lineTo x="2114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t="6133" r="20937"/>
                    <a:stretch/>
                  </pic:blipFill>
                  <pic:spPr bwMode="auto">
                    <a:xfrm>
                      <a:off x="0" y="0"/>
                      <a:ext cx="110934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19" w:rsidRPr="00B532A6">
        <w:rPr>
          <w:b/>
          <w:u w:val="single"/>
        </w:rPr>
        <w:t>ИНФОРМАЦИОННОЕ ПИСЬМО</w:t>
      </w:r>
    </w:p>
    <w:p w14:paraId="6F3ADDDA" w14:textId="16D57870" w:rsidR="00D668CA" w:rsidRPr="00B532A6" w:rsidRDefault="00D668CA" w:rsidP="00B532A6"/>
    <w:p w14:paraId="405DD78D" w14:textId="77777777" w:rsidR="00D07DCF" w:rsidRPr="00D15F8C" w:rsidRDefault="00121F6C" w:rsidP="00B532A6">
      <w:pPr>
        <w:jc w:val="center"/>
        <w:rPr>
          <w:i/>
          <w:iCs/>
        </w:rPr>
      </w:pPr>
      <w:r w:rsidRPr="00D15F8C">
        <w:rPr>
          <w:i/>
          <w:iCs/>
        </w:rPr>
        <w:t>Амурское областное отделение Русского географического общества</w:t>
      </w:r>
    </w:p>
    <w:p w14:paraId="6B2310AA" w14:textId="77777777" w:rsidR="00121F6C" w:rsidRPr="00D15F8C" w:rsidRDefault="00121F6C" w:rsidP="00B532A6">
      <w:pPr>
        <w:jc w:val="center"/>
        <w:rPr>
          <w:i/>
          <w:iCs/>
        </w:rPr>
      </w:pPr>
      <w:r w:rsidRPr="00D15F8C">
        <w:rPr>
          <w:i/>
          <w:iCs/>
        </w:rPr>
        <w:t>Амурский областной краеведческий музей им. Г.С. Новикова</w:t>
      </w:r>
      <w:r w:rsidR="00D15F8C">
        <w:rPr>
          <w:i/>
          <w:iCs/>
        </w:rPr>
        <w:t>-</w:t>
      </w:r>
      <w:r w:rsidRPr="00D15F8C">
        <w:rPr>
          <w:i/>
          <w:iCs/>
        </w:rPr>
        <w:t>Даурского</w:t>
      </w:r>
    </w:p>
    <w:p w14:paraId="3B433ECC" w14:textId="77777777" w:rsidR="00147393" w:rsidRPr="00D15F8C" w:rsidRDefault="004E2150" w:rsidP="00B532A6">
      <w:pPr>
        <w:jc w:val="center"/>
        <w:rPr>
          <w:i/>
          <w:iCs/>
        </w:rPr>
      </w:pPr>
      <w:r w:rsidRPr="00D15F8C">
        <w:rPr>
          <w:i/>
          <w:iCs/>
        </w:rPr>
        <w:t>Амурская областная нау</w:t>
      </w:r>
      <w:r w:rsidR="00147393" w:rsidRPr="00D15F8C">
        <w:rPr>
          <w:i/>
          <w:iCs/>
        </w:rPr>
        <w:t>чная библиотека им. Н.Н. Муравьева</w:t>
      </w:r>
      <w:r w:rsidR="00D15F8C">
        <w:rPr>
          <w:i/>
          <w:iCs/>
        </w:rPr>
        <w:t>-</w:t>
      </w:r>
      <w:r w:rsidR="00147393" w:rsidRPr="00D15F8C">
        <w:rPr>
          <w:i/>
          <w:iCs/>
        </w:rPr>
        <w:t>Амурского</w:t>
      </w:r>
    </w:p>
    <w:p w14:paraId="1DCCE776" w14:textId="77777777" w:rsidR="00D668CA" w:rsidRPr="00D15F8C" w:rsidRDefault="00147393" w:rsidP="00B532A6">
      <w:pPr>
        <w:jc w:val="center"/>
        <w:rPr>
          <w:i/>
          <w:iCs/>
        </w:rPr>
      </w:pPr>
      <w:r w:rsidRPr="00D15F8C">
        <w:rPr>
          <w:i/>
          <w:iCs/>
        </w:rPr>
        <w:t>Амурская областная общественная писательская организация</w:t>
      </w:r>
    </w:p>
    <w:p w14:paraId="58D85B0E" w14:textId="77777777" w:rsidR="00D668CA" w:rsidRPr="00B532A6" w:rsidRDefault="00D668CA" w:rsidP="00B532A6">
      <w:pPr>
        <w:jc w:val="center"/>
      </w:pPr>
    </w:p>
    <w:p w14:paraId="7F2A02F8" w14:textId="77777777" w:rsidR="00EB6019" w:rsidRPr="00B532A6" w:rsidRDefault="00EB6019" w:rsidP="00D15F8C">
      <w:pPr>
        <w:jc w:val="both"/>
      </w:pPr>
      <w:r w:rsidRPr="00B532A6">
        <w:t xml:space="preserve">приглашают </w:t>
      </w:r>
      <w:r w:rsidR="007E52FE" w:rsidRPr="00B532A6">
        <w:t xml:space="preserve">ученых, писателей, </w:t>
      </w:r>
      <w:r w:rsidR="00D84F64">
        <w:t xml:space="preserve">преподавателей, </w:t>
      </w:r>
      <w:r w:rsidR="00D15F8C">
        <w:t xml:space="preserve">путешественников, </w:t>
      </w:r>
      <w:r w:rsidR="007E52FE" w:rsidRPr="00B532A6">
        <w:t>краеведов</w:t>
      </w:r>
      <w:r w:rsidR="00D84F64">
        <w:t>, читателей</w:t>
      </w:r>
      <w:r w:rsidR="007E52FE" w:rsidRPr="00B532A6">
        <w:t xml:space="preserve"> </w:t>
      </w:r>
      <w:r w:rsidRPr="00B532A6">
        <w:t xml:space="preserve">принять </w:t>
      </w:r>
      <w:r w:rsidR="00D15F8C" w:rsidRPr="00B532A6">
        <w:t>участие в</w:t>
      </w:r>
      <w:r w:rsidRPr="00B532A6">
        <w:t xml:space="preserve"> </w:t>
      </w:r>
      <w:r w:rsidR="00D15F8C">
        <w:t>Первой</w:t>
      </w:r>
      <w:r w:rsidRPr="00B532A6">
        <w:t xml:space="preserve"> научно</w:t>
      </w:r>
      <w:r w:rsidR="00995774" w:rsidRPr="00B532A6">
        <w:t xml:space="preserve">-практической </w:t>
      </w:r>
      <w:r w:rsidR="00685037" w:rsidRPr="00B532A6">
        <w:t>литературно</w:t>
      </w:r>
      <w:r w:rsidR="00D15F8C">
        <w:t>-</w:t>
      </w:r>
      <w:r w:rsidR="00685037" w:rsidRPr="00B532A6">
        <w:t>краеведческой</w:t>
      </w:r>
      <w:r w:rsidR="00D15F8C">
        <w:t xml:space="preserve"> </w:t>
      </w:r>
      <w:r w:rsidRPr="00B532A6">
        <w:t>конференции «Федосеевские</w:t>
      </w:r>
      <w:r w:rsidR="00D15F8C">
        <w:t xml:space="preserve"> </w:t>
      </w:r>
      <w:r w:rsidRPr="00B532A6">
        <w:t>чтения»</w:t>
      </w:r>
      <w:r w:rsidR="008B5056" w:rsidRPr="00B532A6">
        <w:t xml:space="preserve">, которая состоится </w:t>
      </w:r>
      <w:r w:rsidR="00147393" w:rsidRPr="00B532A6">
        <w:t>19</w:t>
      </w:r>
      <w:r w:rsidRPr="00B532A6">
        <w:t xml:space="preserve"> мая 2023 г</w:t>
      </w:r>
      <w:r w:rsidR="00D15F8C">
        <w:t xml:space="preserve">ода </w:t>
      </w:r>
      <w:r w:rsidRPr="00B532A6">
        <w:t>в</w:t>
      </w:r>
      <w:r w:rsidR="00995774" w:rsidRPr="00B532A6">
        <w:t xml:space="preserve"> </w:t>
      </w:r>
      <w:r w:rsidRPr="00B532A6">
        <w:t>Амурской областной научной библиотеке им. Н.Н. Муравьева – Амурского</w:t>
      </w:r>
      <w:r w:rsidR="00D15F8C">
        <w:t xml:space="preserve"> </w:t>
      </w:r>
      <w:r w:rsidR="00147393" w:rsidRPr="00B532A6">
        <w:t>(Благовещенск, ул. Ленина, 139)</w:t>
      </w:r>
    </w:p>
    <w:p w14:paraId="09C0F0F6" w14:textId="77777777" w:rsidR="00EB6019" w:rsidRPr="00B532A6" w:rsidRDefault="00EB6019" w:rsidP="00B532A6"/>
    <w:p w14:paraId="49E8D36D" w14:textId="77777777" w:rsidR="008B5056" w:rsidRPr="00B532A6" w:rsidRDefault="00A2425B" w:rsidP="00D84F64">
      <w:pPr>
        <w:spacing w:line="228" w:lineRule="auto"/>
        <w:rPr>
          <w:u w:val="single"/>
        </w:rPr>
      </w:pPr>
      <w:r w:rsidRPr="00B532A6">
        <w:rPr>
          <w:u w:val="single"/>
        </w:rPr>
        <w:t>Цели</w:t>
      </w:r>
      <w:r w:rsidR="00EB6019" w:rsidRPr="00B532A6">
        <w:rPr>
          <w:u w:val="single"/>
        </w:rPr>
        <w:t xml:space="preserve"> конференции:</w:t>
      </w:r>
    </w:p>
    <w:p w14:paraId="0403D012" w14:textId="77777777" w:rsidR="00A2425B" w:rsidRPr="00B532A6" w:rsidRDefault="00EB6019" w:rsidP="00D84F64">
      <w:pPr>
        <w:spacing w:line="228" w:lineRule="auto"/>
        <w:jc w:val="both"/>
      </w:pPr>
      <w:r w:rsidRPr="00B532A6">
        <w:t xml:space="preserve"> </w:t>
      </w:r>
      <w:r w:rsidR="00D15F8C">
        <w:t xml:space="preserve">1. </w:t>
      </w:r>
      <w:r w:rsidR="00D15F8C" w:rsidRPr="00D15F8C">
        <w:t>Популяризация произведений Григория Анисимовича Федосеева, замечательного русского и советского писателя, путешественника, натуралиста и исследователя</w:t>
      </w:r>
    </w:p>
    <w:p w14:paraId="2152035B" w14:textId="77777777" w:rsidR="001E027E" w:rsidRPr="00B532A6" w:rsidRDefault="00D15F8C" w:rsidP="00D84F64">
      <w:pPr>
        <w:spacing w:line="228" w:lineRule="auto"/>
      </w:pPr>
      <w:r>
        <w:t>2. П</w:t>
      </w:r>
      <w:r w:rsidR="00A2425B" w:rsidRPr="00B532A6">
        <w:t xml:space="preserve">одготовка к 125-летию </w:t>
      </w:r>
      <w:r>
        <w:t>Г.А.Федосеева</w:t>
      </w:r>
      <w:r w:rsidR="001E027E" w:rsidRPr="00B532A6">
        <w:t xml:space="preserve"> </w:t>
      </w:r>
    </w:p>
    <w:p w14:paraId="6257721A" w14:textId="77777777" w:rsidR="00A2425B" w:rsidRPr="00B532A6" w:rsidRDefault="00A2425B" w:rsidP="00D84F64">
      <w:pPr>
        <w:spacing w:line="228" w:lineRule="auto"/>
      </w:pPr>
    </w:p>
    <w:p w14:paraId="4FC14A8D" w14:textId="77777777" w:rsidR="00A2425B" w:rsidRPr="00B532A6" w:rsidRDefault="00A2425B" w:rsidP="00D84F64">
      <w:pPr>
        <w:spacing w:line="228" w:lineRule="auto"/>
        <w:rPr>
          <w:u w:val="single"/>
        </w:rPr>
      </w:pPr>
      <w:r w:rsidRPr="00B532A6">
        <w:rPr>
          <w:u w:val="single"/>
        </w:rPr>
        <w:t>В программе конференции предусмотрены:</w:t>
      </w:r>
    </w:p>
    <w:p w14:paraId="4555EDC5" w14:textId="3FFEF113" w:rsidR="00A2425B" w:rsidRPr="00B532A6" w:rsidRDefault="00D15F8C" w:rsidP="00D84F64">
      <w:pPr>
        <w:spacing w:line="228" w:lineRule="auto"/>
        <w:jc w:val="both"/>
      </w:pPr>
      <w:r>
        <w:t>1. П</w:t>
      </w:r>
      <w:r w:rsidR="00A2425B" w:rsidRPr="00B532A6">
        <w:t>резентация проекта «Тропою испытаний Г</w:t>
      </w:r>
      <w:r w:rsidR="00624ABB">
        <w:t>ригория</w:t>
      </w:r>
      <w:r w:rsidR="00A2425B" w:rsidRPr="00B532A6">
        <w:t xml:space="preserve"> Федосеева»</w:t>
      </w:r>
      <w:r>
        <w:t xml:space="preserve"> </w:t>
      </w:r>
      <w:hyperlink r:id="rId7" w:history="1">
        <w:r w:rsidRPr="00937C43">
          <w:rPr>
            <w:rStyle w:val="a3"/>
          </w:rPr>
          <w:t>https://amurexpedition.ru/news/tropoj-ispytanij-fedoseeva-plan-proekta/</w:t>
        </w:r>
      </w:hyperlink>
    </w:p>
    <w:p w14:paraId="0C8F83A6" w14:textId="77777777" w:rsidR="00A2425B" w:rsidRPr="00B532A6" w:rsidRDefault="00D15F8C" w:rsidP="00D84F64">
      <w:pPr>
        <w:spacing w:line="228" w:lineRule="auto"/>
        <w:jc w:val="both"/>
      </w:pPr>
      <w:r>
        <w:t>2.</w:t>
      </w:r>
      <w:r w:rsidR="00A2425B" w:rsidRPr="00B532A6">
        <w:t xml:space="preserve"> </w:t>
      </w:r>
      <w:r>
        <w:t>П</w:t>
      </w:r>
      <w:r w:rsidR="00A2425B" w:rsidRPr="00B532A6">
        <w:t>редставление рабоч</w:t>
      </w:r>
      <w:r w:rsidR="00392CDD">
        <w:t>его</w:t>
      </w:r>
      <w:r w:rsidR="00A2425B" w:rsidRPr="00B532A6">
        <w:t xml:space="preserve"> вариант</w:t>
      </w:r>
      <w:r w:rsidR="00392CDD">
        <w:t>а</w:t>
      </w:r>
      <w:r w:rsidR="00A2425B" w:rsidRPr="00B532A6">
        <w:t xml:space="preserve"> «Федосеевской энциклопедии» </w:t>
      </w:r>
      <w:r w:rsidR="00D84F64" w:rsidRPr="00D84F64">
        <w:t>–</w:t>
      </w:r>
      <w:r w:rsidR="00D84F64">
        <w:t xml:space="preserve"> </w:t>
      </w:r>
      <w:r w:rsidR="00A2425B" w:rsidRPr="00B532A6">
        <w:t>свода и толкования</w:t>
      </w:r>
      <w:r>
        <w:t xml:space="preserve"> </w:t>
      </w:r>
      <w:r w:rsidR="00A2425B" w:rsidRPr="00B532A6">
        <w:t>основных терминов, понятий, сведений, названий, имен, событий из произведений Г.А.Федосеева с поясняющими фото, видео, рисунками, картами, схемами</w:t>
      </w:r>
    </w:p>
    <w:p w14:paraId="78BA2C0D" w14:textId="77777777" w:rsidR="00A2425B" w:rsidRPr="00B532A6" w:rsidRDefault="00D15F8C" w:rsidP="00D84F64">
      <w:pPr>
        <w:spacing w:line="228" w:lineRule="auto"/>
        <w:jc w:val="both"/>
      </w:pPr>
      <w:r>
        <w:t>3.</w:t>
      </w:r>
      <w:r w:rsidR="00A2425B" w:rsidRPr="00B532A6">
        <w:t xml:space="preserve"> </w:t>
      </w:r>
      <w:r>
        <w:t>О</w:t>
      </w:r>
      <w:r w:rsidR="00A2425B" w:rsidRPr="00B532A6">
        <w:t xml:space="preserve">ткрытие выставки, посвященной </w:t>
      </w:r>
      <w:r w:rsidR="00D84F64">
        <w:t xml:space="preserve">наследию </w:t>
      </w:r>
      <w:r w:rsidR="00A2425B" w:rsidRPr="00B532A6">
        <w:t>Г.А.Федосеев</w:t>
      </w:r>
      <w:r w:rsidR="00D84F64">
        <w:t>а</w:t>
      </w:r>
    </w:p>
    <w:p w14:paraId="1938EA22" w14:textId="77777777" w:rsidR="00A2425B" w:rsidRPr="00B532A6" w:rsidRDefault="00D15F8C" w:rsidP="00D84F64">
      <w:pPr>
        <w:spacing w:line="228" w:lineRule="auto"/>
        <w:jc w:val="both"/>
      </w:pPr>
      <w:r>
        <w:t>4.</w:t>
      </w:r>
      <w:r w:rsidR="00A2425B" w:rsidRPr="00B532A6">
        <w:t xml:space="preserve"> </w:t>
      </w:r>
      <w:r>
        <w:t>В</w:t>
      </w:r>
      <w:r w:rsidR="00A2425B" w:rsidRPr="00B532A6">
        <w:t xml:space="preserve">ыступления и обсуждение выступлений участников конференции </w:t>
      </w:r>
      <w:r w:rsidR="00D84F64">
        <w:t>по</w:t>
      </w:r>
      <w:r w:rsidR="00A2425B" w:rsidRPr="00B532A6">
        <w:t xml:space="preserve"> вопрос</w:t>
      </w:r>
      <w:r w:rsidR="00D84F64">
        <w:t>ам</w:t>
      </w:r>
      <w:r w:rsidR="00A2425B" w:rsidRPr="00B532A6">
        <w:t xml:space="preserve"> изучения и анализа литературных произведений Г.</w:t>
      </w:r>
      <w:r>
        <w:t>А.</w:t>
      </w:r>
      <w:r w:rsidR="00A2425B" w:rsidRPr="00B532A6">
        <w:t xml:space="preserve">Федосеева </w:t>
      </w:r>
    </w:p>
    <w:p w14:paraId="377AD41F" w14:textId="77777777" w:rsidR="00A2425B" w:rsidRPr="00B532A6" w:rsidRDefault="00D15F8C" w:rsidP="00D84F64">
      <w:pPr>
        <w:spacing w:line="228" w:lineRule="auto"/>
        <w:jc w:val="both"/>
      </w:pPr>
      <w:r>
        <w:t>5.</w:t>
      </w:r>
      <w:r w:rsidR="00A2425B" w:rsidRPr="00B532A6">
        <w:t xml:space="preserve"> </w:t>
      </w:r>
      <w:r>
        <w:t>П</w:t>
      </w:r>
      <w:r w:rsidR="00A2425B" w:rsidRPr="00B532A6">
        <w:t xml:space="preserve">росмотр фильма «Злой дух Ямбуя» </w:t>
      </w:r>
      <w:r>
        <w:t>(</w:t>
      </w:r>
      <w:r w:rsidR="00A2425B" w:rsidRPr="00B532A6">
        <w:t>1978 год, киностудия им. М. Горького, режиссёр</w:t>
      </w:r>
      <w:r>
        <w:t xml:space="preserve"> </w:t>
      </w:r>
      <w:r w:rsidR="00A2425B" w:rsidRPr="00B532A6">
        <w:t>Борис Бунеев</w:t>
      </w:r>
      <w:r>
        <w:t>)</w:t>
      </w:r>
    </w:p>
    <w:p w14:paraId="7E2884D2" w14:textId="77777777" w:rsidR="00A2425B" w:rsidRPr="00B532A6" w:rsidRDefault="00A2425B" w:rsidP="00D84F64">
      <w:pPr>
        <w:spacing w:line="228" w:lineRule="auto"/>
      </w:pPr>
    </w:p>
    <w:p w14:paraId="737C6B24" w14:textId="77777777" w:rsidR="00D15F8C" w:rsidRDefault="00A2425B" w:rsidP="00D84F64">
      <w:pPr>
        <w:spacing w:line="228" w:lineRule="auto"/>
      </w:pPr>
      <w:r w:rsidRPr="00B532A6">
        <w:rPr>
          <w:u w:val="single"/>
        </w:rPr>
        <w:t>Форм</w:t>
      </w:r>
      <w:r w:rsidR="00D84F64">
        <w:rPr>
          <w:u w:val="single"/>
        </w:rPr>
        <w:t>ы</w:t>
      </w:r>
      <w:r w:rsidR="002D1DA9" w:rsidRPr="00B532A6">
        <w:rPr>
          <w:u w:val="single"/>
        </w:rPr>
        <w:t xml:space="preserve"> </w:t>
      </w:r>
      <w:r w:rsidR="00D15F8C" w:rsidRPr="00B532A6">
        <w:rPr>
          <w:u w:val="single"/>
        </w:rPr>
        <w:t>участия:</w:t>
      </w:r>
      <w:r w:rsidR="00D15F8C" w:rsidRPr="00B532A6">
        <w:t xml:space="preserve"> </w:t>
      </w:r>
    </w:p>
    <w:p w14:paraId="072731DA" w14:textId="77777777" w:rsidR="00D84F64" w:rsidRDefault="00D84F64" w:rsidP="00D84F64">
      <w:pPr>
        <w:spacing w:line="228" w:lineRule="auto"/>
      </w:pPr>
      <w:r>
        <w:t>Очное:</w:t>
      </w:r>
      <w:r w:rsidR="002D1DA9" w:rsidRPr="00B532A6">
        <w:t xml:space="preserve"> </w:t>
      </w:r>
      <w:r>
        <w:t xml:space="preserve">устное </w:t>
      </w:r>
      <w:r w:rsidR="002D1DA9" w:rsidRPr="00B532A6">
        <w:t>выступление</w:t>
      </w:r>
      <w:r>
        <w:t>; в качестве слушателя</w:t>
      </w:r>
    </w:p>
    <w:p w14:paraId="05B02FB9" w14:textId="77777777" w:rsidR="002D1DA9" w:rsidRPr="00B532A6" w:rsidRDefault="00D84F64" w:rsidP="00D84F64">
      <w:pPr>
        <w:spacing w:line="228" w:lineRule="auto"/>
      </w:pPr>
      <w:r>
        <w:t>Дистанционное:</w:t>
      </w:r>
      <w:r w:rsidR="002D1DA9" w:rsidRPr="00B532A6">
        <w:t xml:space="preserve"> </w:t>
      </w:r>
      <w:r>
        <w:t>устное выступление через каналы связи; наблюдение за трансляцией</w:t>
      </w:r>
    </w:p>
    <w:p w14:paraId="5323702C" w14:textId="77777777" w:rsidR="00A2425B" w:rsidRPr="00B532A6" w:rsidRDefault="00A2425B" w:rsidP="00D84F64">
      <w:pPr>
        <w:spacing w:line="228" w:lineRule="auto"/>
      </w:pPr>
    </w:p>
    <w:p w14:paraId="11932905" w14:textId="77777777" w:rsidR="00A2425B" w:rsidRPr="00B532A6" w:rsidRDefault="002D1DA9" w:rsidP="00D84F64">
      <w:pPr>
        <w:spacing w:line="228" w:lineRule="auto"/>
        <w:rPr>
          <w:u w:val="single"/>
        </w:rPr>
      </w:pPr>
      <w:r w:rsidRPr="00B532A6">
        <w:rPr>
          <w:u w:val="single"/>
        </w:rPr>
        <w:t xml:space="preserve">Регистрация:  </w:t>
      </w:r>
    </w:p>
    <w:p w14:paraId="559960E8" w14:textId="77777777" w:rsidR="002D1DA9" w:rsidRPr="00B532A6" w:rsidRDefault="00D15F8C" w:rsidP="00D84F64">
      <w:pPr>
        <w:spacing w:line="228" w:lineRule="auto"/>
        <w:jc w:val="both"/>
      </w:pPr>
      <w:r>
        <w:t>Ж</w:t>
      </w:r>
      <w:r w:rsidR="002D1DA9" w:rsidRPr="00B532A6">
        <w:t xml:space="preserve">елающие принять участие </w:t>
      </w:r>
      <w:r w:rsidR="00A2425B" w:rsidRPr="00B532A6">
        <w:t xml:space="preserve">в </w:t>
      </w:r>
      <w:r w:rsidR="002D1DA9" w:rsidRPr="00B532A6">
        <w:t xml:space="preserve">работе конференции </w:t>
      </w:r>
      <w:r w:rsidR="00D84F64">
        <w:t xml:space="preserve">по формам: устное выступление, устное выступление через каналы связи, в качестве слушателя </w:t>
      </w:r>
      <w:r w:rsidR="002D1DA9" w:rsidRPr="00B532A6">
        <w:t xml:space="preserve">должны заполнить </w:t>
      </w:r>
      <w:r>
        <w:t>регистрационную</w:t>
      </w:r>
      <w:r w:rsidR="002D1DA9" w:rsidRPr="00B532A6">
        <w:t xml:space="preserve"> форму и прислать </w:t>
      </w:r>
      <w:r w:rsidR="00D84F64">
        <w:t xml:space="preserve">ее </w:t>
      </w:r>
      <w:r w:rsidR="002D1DA9" w:rsidRPr="00B532A6">
        <w:t>отв</w:t>
      </w:r>
      <w:r>
        <w:t xml:space="preserve">етственному </w:t>
      </w:r>
      <w:r w:rsidR="002D1DA9" w:rsidRPr="00B532A6">
        <w:t xml:space="preserve">секретарю оргкомитета </w:t>
      </w:r>
      <w:r>
        <w:t xml:space="preserve">конференции </w:t>
      </w:r>
      <w:r w:rsidR="00A2425B" w:rsidRPr="00B532A6">
        <w:t xml:space="preserve">Сашниной Ольге Владимировне </w:t>
      </w:r>
      <w:r>
        <w:t xml:space="preserve">по адресу </w:t>
      </w:r>
      <w:hyperlink r:id="rId8" w:history="1">
        <w:r w:rsidRPr="00937C43">
          <w:rPr>
            <w:rStyle w:val="a3"/>
            <w:lang w:val="en-US"/>
          </w:rPr>
          <w:t>olgasash</w:t>
        </w:r>
        <w:r w:rsidRPr="00937C43">
          <w:rPr>
            <w:rStyle w:val="a3"/>
          </w:rPr>
          <w:t>@</w:t>
        </w:r>
        <w:r w:rsidRPr="00937C43">
          <w:rPr>
            <w:rStyle w:val="a3"/>
            <w:lang w:val="en-US"/>
          </w:rPr>
          <w:t>ya</w:t>
        </w:r>
        <w:r w:rsidRPr="00937C43">
          <w:rPr>
            <w:rStyle w:val="a3"/>
          </w:rPr>
          <w:t>.</w:t>
        </w:r>
        <w:r w:rsidRPr="00937C43">
          <w:rPr>
            <w:rStyle w:val="a3"/>
            <w:lang w:val="en-US"/>
          </w:rPr>
          <w:t>ru</w:t>
        </w:r>
      </w:hyperlink>
      <w:r w:rsidR="00A2425B" w:rsidRPr="00B532A6">
        <w:t xml:space="preserve"> до 25 </w:t>
      </w:r>
      <w:r w:rsidR="00D84F64" w:rsidRPr="00B532A6">
        <w:t>апреля 2023</w:t>
      </w:r>
      <w:r w:rsidR="002D1DA9" w:rsidRPr="00B532A6">
        <w:t xml:space="preserve"> г</w:t>
      </w:r>
      <w:r>
        <w:t>ода</w:t>
      </w:r>
    </w:p>
    <w:p w14:paraId="7827980B" w14:textId="77777777" w:rsidR="002D1DA9" w:rsidRPr="00B532A6" w:rsidRDefault="00A2425B" w:rsidP="00D84F64">
      <w:pPr>
        <w:spacing w:line="228" w:lineRule="auto"/>
        <w:jc w:val="both"/>
      </w:pPr>
      <w:r w:rsidRPr="00B532A6">
        <w:t xml:space="preserve">Контактный телефон </w:t>
      </w:r>
      <w:r w:rsidR="00D15F8C">
        <w:t>+7</w:t>
      </w:r>
      <w:r w:rsidRPr="00B532A6">
        <w:t>9622844276</w:t>
      </w:r>
    </w:p>
    <w:p w14:paraId="2200D030" w14:textId="77777777" w:rsidR="002D1DA9" w:rsidRPr="00B532A6" w:rsidRDefault="002D1DA9" w:rsidP="00D84F64">
      <w:pPr>
        <w:spacing w:line="228" w:lineRule="auto"/>
      </w:pPr>
    </w:p>
    <w:p w14:paraId="143F9463" w14:textId="77777777" w:rsidR="00A2425B" w:rsidRPr="00B532A6" w:rsidRDefault="00A2425B" w:rsidP="00D84F64">
      <w:pPr>
        <w:spacing w:line="228" w:lineRule="auto"/>
        <w:rPr>
          <w:u w:val="single"/>
        </w:rPr>
      </w:pPr>
      <w:r w:rsidRPr="00B532A6">
        <w:rPr>
          <w:u w:val="single"/>
        </w:rPr>
        <w:t>Регистрационная форма участника:</w:t>
      </w:r>
    </w:p>
    <w:p w14:paraId="662C505C" w14:textId="77777777" w:rsidR="00A2425B" w:rsidRPr="00B532A6" w:rsidRDefault="00A2425B" w:rsidP="00D84F64">
      <w:pPr>
        <w:spacing w:line="228" w:lineRule="auto"/>
      </w:pPr>
      <w:r w:rsidRPr="00B532A6">
        <w:t>Фамилия__________________________________________________________</w:t>
      </w:r>
    </w:p>
    <w:p w14:paraId="4D13D4AE" w14:textId="77777777" w:rsidR="00A2425B" w:rsidRPr="00B532A6" w:rsidRDefault="00A2425B" w:rsidP="00D84F64">
      <w:pPr>
        <w:spacing w:line="228" w:lineRule="auto"/>
      </w:pPr>
      <w:r w:rsidRPr="00B532A6">
        <w:t>Имя ______________________________________________________________</w:t>
      </w:r>
    </w:p>
    <w:p w14:paraId="0CD2E956" w14:textId="77777777" w:rsidR="00A2425B" w:rsidRPr="00B532A6" w:rsidRDefault="00A2425B" w:rsidP="00D84F64">
      <w:pPr>
        <w:spacing w:line="228" w:lineRule="auto"/>
      </w:pPr>
      <w:r w:rsidRPr="00B532A6">
        <w:t xml:space="preserve">Отчество _________________________________________________________ </w:t>
      </w:r>
    </w:p>
    <w:p w14:paraId="124E3EB8" w14:textId="77777777" w:rsidR="00A2425B" w:rsidRPr="00B532A6" w:rsidRDefault="00A2425B" w:rsidP="00D84F64">
      <w:pPr>
        <w:spacing w:line="228" w:lineRule="auto"/>
      </w:pPr>
      <w:r w:rsidRPr="00B532A6">
        <w:t>Место работы (учебы) _______________________________________________</w:t>
      </w:r>
    </w:p>
    <w:p w14:paraId="5EC8CE57" w14:textId="77777777" w:rsidR="00A2425B" w:rsidRPr="00B532A6" w:rsidRDefault="00A2425B" w:rsidP="00D84F64">
      <w:pPr>
        <w:spacing w:line="228" w:lineRule="auto"/>
      </w:pPr>
      <w:r w:rsidRPr="00B532A6">
        <w:t>Должность _________________________________________________________</w:t>
      </w:r>
    </w:p>
    <w:p w14:paraId="58A0D3F8" w14:textId="77777777" w:rsidR="00A2425B" w:rsidRPr="00B532A6" w:rsidRDefault="00A2425B" w:rsidP="00D84F64">
      <w:pPr>
        <w:spacing w:line="228" w:lineRule="auto"/>
      </w:pPr>
      <w:r w:rsidRPr="00B532A6">
        <w:t>Ученая степень, звание _______________________________________________</w:t>
      </w:r>
      <w:r w:rsidRPr="00B532A6">
        <w:tab/>
      </w:r>
    </w:p>
    <w:p w14:paraId="2CF0AE4E" w14:textId="77777777" w:rsidR="00A2425B" w:rsidRPr="00B532A6" w:rsidRDefault="00A2425B" w:rsidP="00D84F64">
      <w:pPr>
        <w:spacing w:line="228" w:lineRule="auto"/>
      </w:pPr>
      <w:r w:rsidRPr="00B532A6">
        <w:t>Телефон____________________________________________________________</w:t>
      </w:r>
    </w:p>
    <w:p w14:paraId="285BBEAE" w14:textId="77777777" w:rsidR="00A2425B" w:rsidRPr="00B532A6" w:rsidRDefault="00A2425B" w:rsidP="00D84F64">
      <w:pPr>
        <w:spacing w:line="228" w:lineRule="auto"/>
      </w:pPr>
      <w:r w:rsidRPr="00B532A6">
        <w:t>E-mail</w:t>
      </w:r>
      <w:r w:rsidRPr="00B532A6">
        <w:tab/>
        <w:t>______________________________________________________________</w:t>
      </w:r>
    </w:p>
    <w:p w14:paraId="62AED29B" w14:textId="77777777" w:rsidR="00A2425B" w:rsidRPr="00B532A6" w:rsidRDefault="00A2425B" w:rsidP="00D84F64">
      <w:pPr>
        <w:spacing w:line="228" w:lineRule="auto"/>
      </w:pPr>
      <w:r w:rsidRPr="00B532A6">
        <w:t>Форма участия _______________________________________________________</w:t>
      </w:r>
      <w:r w:rsidRPr="00B532A6">
        <w:tab/>
      </w:r>
    </w:p>
    <w:p w14:paraId="67D26364" w14:textId="77777777" w:rsidR="00A2425B" w:rsidRPr="00B532A6" w:rsidRDefault="00A2425B" w:rsidP="00D84F64">
      <w:pPr>
        <w:spacing w:line="228" w:lineRule="auto"/>
      </w:pPr>
      <w:r w:rsidRPr="00B532A6">
        <w:t>Название доклада _____________________________________________________</w:t>
      </w:r>
    </w:p>
    <w:p w14:paraId="0D3BE06D" w14:textId="77777777" w:rsidR="00A2425B" w:rsidRPr="00B532A6" w:rsidRDefault="00A2425B" w:rsidP="00D84F64">
      <w:pPr>
        <w:spacing w:line="228" w:lineRule="auto"/>
        <w:jc w:val="both"/>
      </w:pPr>
      <w:r w:rsidRPr="00B532A6">
        <w:t>Разрешаю обработку своих персональных данных организаторам конференции, указанным в данном Положении</w:t>
      </w:r>
    </w:p>
    <w:p w14:paraId="4D1D7B0E" w14:textId="77777777" w:rsidR="00B84A0E" w:rsidRPr="00B532A6" w:rsidRDefault="00B84A0E" w:rsidP="00D84F64">
      <w:pPr>
        <w:spacing w:line="228" w:lineRule="auto"/>
      </w:pPr>
    </w:p>
    <w:p w14:paraId="7F06B088" w14:textId="77777777" w:rsidR="002D1DA9" w:rsidRPr="00B532A6" w:rsidRDefault="002D1DA9" w:rsidP="00D84F64">
      <w:pPr>
        <w:spacing w:line="228" w:lineRule="auto"/>
        <w:rPr>
          <w:u w:val="single"/>
        </w:rPr>
      </w:pPr>
      <w:r w:rsidRPr="00B532A6">
        <w:rPr>
          <w:u w:val="single"/>
        </w:rPr>
        <w:t>Контакты:</w:t>
      </w:r>
    </w:p>
    <w:p w14:paraId="3EAF598D" w14:textId="77777777" w:rsidR="00E14391" w:rsidRPr="00B532A6" w:rsidRDefault="002D1DA9" w:rsidP="00C86DD1">
      <w:pPr>
        <w:spacing w:line="228" w:lineRule="auto"/>
        <w:jc w:val="both"/>
      </w:pPr>
      <w:r w:rsidRPr="00B532A6">
        <w:t xml:space="preserve">Все дополнительные </w:t>
      </w:r>
      <w:r w:rsidR="00D15F8C">
        <w:t xml:space="preserve">вопросы </w:t>
      </w:r>
      <w:r w:rsidRPr="00B532A6">
        <w:t>по участию в конференции направлять отв</w:t>
      </w:r>
      <w:r w:rsidR="00D15F8C">
        <w:t>етственному</w:t>
      </w:r>
      <w:r w:rsidRPr="00B532A6">
        <w:t xml:space="preserve"> секретарю оргкомитета </w:t>
      </w:r>
      <w:r w:rsidR="00D15F8C">
        <w:t>конференции</w:t>
      </w:r>
    </w:p>
    <w:sectPr w:rsidR="00E14391" w:rsidRPr="00B532A6" w:rsidSect="00D15F8C">
      <w:pgSz w:w="11906" w:h="16838"/>
      <w:pgMar w:top="568" w:right="707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C4F"/>
    <w:multiLevelType w:val="multilevel"/>
    <w:tmpl w:val="E18C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857C5"/>
    <w:multiLevelType w:val="multilevel"/>
    <w:tmpl w:val="AF1A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F6709"/>
    <w:multiLevelType w:val="multilevel"/>
    <w:tmpl w:val="FFDA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A20D5"/>
    <w:multiLevelType w:val="multilevel"/>
    <w:tmpl w:val="632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B428E"/>
    <w:multiLevelType w:val="multilevel"/>
    <w:tmpl w:val="E81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94638"/>
    <w:multiLevelType w:val="multilevel"/>
    <w:tmpl w:val="3262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63E55"/>
    <w:multiLevelType w:val="multilevel"/>
    <w:tmpl w:val="E46E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335239">
    <w:abstractNumId w:val="4"/>
  </w:num>
  <w:num w:numId="2" w16cid:durableId="15156144">
    <w:abstractNumId w:val="1"/>
  </w:num>
  <w:num w:numId="3" w16cid:durableId="2130931144">
    <w:abstractNumId w:val="0"/>
  </w:num>
  <w:num w:numId="4" w16cid:durableId="1623464524">
    <w:abstractNumId w:val="5"/>
  </w:num>
  <w:num w:numId="5" w16cid:durableId="155923156">
    <w:abstractNumId w:val="2"/>
  </w:num>
  <w:num w:numId="6" w16cid:durableId="743336289">
    <w:abstractNumId w:val="3"/>
  </w:num>
  <w:num w:numId="7" w16cid:durableId="1782652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C"/>
    <w:rsid w:val="00015AE9"/>
    <w:rsid w:val="00015E1F"/>
    <w:rsid w:val="00024227"/>
    <w:rsid w:val="00036843"/>
    <w:rsid w:val="00086FA4"/>
    <w:rsid w:val="00121F6C"/>
    <w:rsid w:val="00122285"/>
    <w:rsid w:val="00147393"/>
    <w:rsid w:val="001501C3"/>
    <w:rsid w:val="00193E1A"/>
    <w:rsid w:val="001E027E"/>
    <w:rsid w:val="001E4789"/>
    <w:rsid w:val="001F4D90"/>
    <w:rsid w:val="00274C88"/>
    <w:rsid w:val="0028366B"/>
    <w:rsid w:val="00284E87"/>
    <w:rsid w:val="002D1DA9"/>
    <w:rsid w:val="003752FE"/>
    <w:rsid w:val="00392CDD"/>
    <w:rsid w:val="003B2193"/>
    <w:rsid w:val="003E1075"/>
    <w:rsid w:val="004064C2"/>
    <w:rsid w:val="0045443E"/>
    <w:rsid w:val="004D3FBF"/>
    <w:rsid w:val="004E0359"/>
    <w:rsid w:val="004E2150"/>
    <w:rsid w:val="00624ABB"/>
    <w:rsid w:val="006536A6"/>
    <w:rsid w:val="00664110"/>
    <w:rsid w:val="00685037"/>
    <w:rsid w:val="00690317"/>
    <w:rsid w:val="0072388F"/>
    <w:rsid w:val="007255F5"/>
    <w:rsid w:val="00743237"/>
    <w:rsid w:val="00745C0B"/>
    <w:rsid w:val="0075064C"/>
    <w:rsid w:val="007B4395"/>
    <w:rsid w:val="007E52FE"/>
    <w:rsid w:val="007E6EB1"/>
    <w:rsid w:val="0080788E"/>
    <w:rsid w:val="00831D6C"/>
    <w:rsid w:val="0086041C"/>
    <w:rsid w:val="008B5056"/>
    <w:rsid w:val="00943A42"/>
    <w:rsid w:val="00995774"/>
    <w:rsid w:val="00A2425B"/>
    <w:rsid w:val="00A57DB8"/>
    <w:rsid w:val="00B06CC9"/>
    <w:rsid w:val="00B154EC"/>
    <w:rsid w:val="00B532A6"/>
    <w:rsid w:val="00B84A0E"/>
    <w:rsid w:val="00C86DD1"/>
    <w:rsid w:val="00D07DCF"/>
    <w:rsid w:val="00D15F8C"/>
    <w:rsid w:val="00D668CA"/>
    <w:rsid w:val="00D84F64"/>
    <w:rsid w:val="00E03143"/>
    <w:rsid w:val="00E14391"/>
    <w:rsid w:val="00EB6019"/>
    <w:rsid w:val="00EF546C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CF5307"/>
  <w15:chartTrackingRefBased/>
  <w15:docId w15:val="{8F27A25B-1480-4094-9BC8-12E3B9B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90317"/>
    <w:rPr>
      <w:color w:val="0000FF"/>
      <w:u w:val="single"/>
    </w:rPr>
  </w:style>
  <w:style w:type="paragraph" w:styleId="a4">
    <w:name w:val="Normal (Web)"/>
    <w:basedOn w:val="a"/>
    <w:rsid w:val="001E027E"/>
    <w:pPr>
      <w:spacing w:before="100" w:beforeAutospacing="1" w:after="100" w:afterAutospacing="1"/>
    </w:pPr>
  </w:style>
  <w:style w:type="character" w:styleId="a5">
    <w:name w:val="Strong"/>
    <w:qFormat/>
    <w:rsid w:val="00024227"/>
    <w:rPr>
      <w:b/>
      <w:bCs/>
    </w:rPr>
  </w:style>
  <w:style w:type="character" w:customStyle="1" w:styleId="extendedtext-shortextended-textshort">
    <w:name w:val="extendedtext-short extended-text__short"/>
    <w:basedOn w:val="a0"/>
    <w:rsid w:val="00B154EC"/>
  </w:style>
  <w:style w:type="paragraph" w:styleId="z-">
    <w:name w:val="HTML Top of Form"/>
    <w:basedOn w:val="a"/>
    <w:next w:val="a"/>
    <w:hidden/>
    <w:rsid w:val="007238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238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Unresolved Mention"/>
    <w:uiPriority w:val="99"/>
    <w:semiHidden/>
    <w:unhideWhenUsed/>
    <w:rsid w:val="00D15F8C"/>
    <w:rPr>
      <w:color w:val="605E5C"/>
      <w:shd w:val="clear" w:color="auto" w:fill="E1DFDD"/>
    </w:rPr>
  </w:style>
  <w:style w:type="character" w:styleId="a7">
    <w:name w:val="FollowedHyperlink"/>
    <w:rsid w:val="00392CDD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62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ash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urexpedition.ru/news/tropoj-ispytanij-fedoseeva-plan-proe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dzeninfra.ru/get-zen_doc/3644482/pub_5f8bfb945282a97827316d1c_5f8bff025282a97827371d5e/scale_1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3093</CharactersWithSpaces>
  <SharedDoc>false</SharedDoc>
  <HLinks>
    <vt:vector size="18" baseType="variant"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mailto:olgasash@ya.ru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https://amurexpedition.ru/news/tropoj-ispytanij-fedoseeva-plan-proekta/</vt:lpwstr>
      </vt:variant>
      <vt:variant>
        <vt:lpwstr/>
      </vt:variant>
      <vt:variant>
        <vt:i4>7929975</vt:i4>
      </vt:variant>
      <vt:variant>
        <vt:i4>-1</vt:i4>
      </vt:variant>
      <vt:variant>
        <vt:i4>1027</vt:i4>
      </vt:variant>
      <vt:variant>
        <vt:i4>1</vt:i4>
      </vt:variant>
      <vt:variant>
        <vt:lpwstr>https://avatars.dzeninfra.ru/get-zen_doc/3644482/pub_5f8bfb945282a97827316d1c_5f8bff025282a97827371d5e/scale_1200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☺</cp:lastModifiedBy>
  <cp:revision>4</cp:revision>
  <dcterms:created xsi:type="dcterms:W3CDTF">2023-02-09T06:06:00Z</dcterms:created>
  <dcterms:modified xsi:type="dcterms:W3CDTF">2023-02-09T06:09:00Z</dcterms:modified>
</cp:coreProperties>
</file>