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FF67" w14:textId="330C0692" w:rsidR="00F13DE0" w:rsidRDefault="00F13DE0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13DE0">
        <w:rPr>
          <w:rFonts w:ascii="Times New Roman" w:hAnsi="Times New Roman" w:cs="Times New Roman"/>
          <w:b/>
          <w:bCs/>
          <w:sz w:val="36"/>
          <w:szCs w:val="36"/>
        </w:rPr>
        <w:t>专业与教育模式明细</w:t>
      </w:r>
    </w:p>
    <w:tbl>
      <w:tblPr>
        <w:tblStyle w:val="a3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129"/>
        <w:gridCol w:w="5686"/>
        <w:gridCol w:w="2530"/>
      </w:tblGrid>
      <w:tr w:rsidR="00E06FAC" w14:paraId="49E23ECC" w14:textId="77777777" w:rsidTr="00FA2988">
        <w:trPr>
          <w:trHeight w:val="274"/>
        </w:trPr>
        <w:tc>
          <w:tcPr>
            <w:tcW w:w="1129" w:type="dxa"/>
          </w:tcPr>
          <w:p w14:paraId="07D5ACFD" w14:textId="77777777" w:rsidR="00E06FAC" w:rsidRPr="00A51BEA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</w:t>
            </w:r>
            <w:r w:rsidRPr="00A51BE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686" w:type="dxa"/>
          </w:tcPr>
          <w:p w14:paraId="2B5A217B" w14:textId="77777777" w:rsidR="00E06FAC" w:rsidRPr="00A51BEA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30" w:type="dxa"/>
          </w:tcPr>
          <w:p w14:paraId="3BC32EAC" w14:textId="77777777" w:rsidR="00E06FAC" w:rsidRPr="00A51BEA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学费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卢布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361AC" w14:paraId="19D8638E" w14:textId="77777777" w:rsidTr="003A7E29">
        <w:trPr>
          <w:trHeight w:val="152"/>
        </w:trPr>
        <w:tc>
          <w:tcPr>
            <w:tcW w:w="9345" w:type="dxa"/>
            <w:gridSpan w:val="3"/>
          </w:tcPr>
          <w:p w14:paraId="36D4B960" w14:textId="4AA7B2CB" w:rsidR="00A361AC" w:rsidRDefault="00A361AC" w:rsidP="00A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农业与生态系</w:t>
            </w:r>
          </w:p>
        </w:tc>
      </w:tr>
      <w:tr w:rsidR="00E06FAC" w14:paraId="256AC570" w14:textId="77777777" w:rsidTr="00A361AC">
        <w:tc>
          <w:tcPr>
            <w:tcW w:w="1129" w:type="dxa"/>
          </w:tcPr>
          <w:p w14:paraId="1D700399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35.03.04</w:t>
            </w:r>
          </w:p>
        </w:tc>
        <w:tc>
          <w:tcPr>
            <w:tcW w:w="5686" w:type="dxa"/>
          </w:tcPr>
          <w:p w14:paraId="6D46C338" w14:textId="7A6CCFF7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农业学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农作物生产技术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530" w:type="dxa"/>
          </w:tcPr>
          <w:p w14:paraId="4EBC35DA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0AC6E019" w14:textId="77777777" w:rsidTr="00A361AC">
        <w:tc>
          <w:tcPr>
            <w:tcW w:w="1129" w:type="dxa"/>
          </w:tcPr>
          <w:p w14:paraId="0C2519FB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05.03.06</w:t>
            </w:r>
          </w:p>
        </w:tc>
        <w:tc>
          <w:tcPr>
            <w:tcW w:w="5686" w:type="dxa"/>
          </w:tcPr>
          <w:p w14:paraId="06625FD2" w14:textId="5F9D3C86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生态和自然管理</w:t>
            </w:r>
          </w:p>
        </w:tc>
        <w:tc>
          <w:tcPr>
            <w:tcW w:w="2530" w:type="dxa"/>
          </w:tcPr>
          <w:p w14:paraId="0702A028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3A82B9B4" w14:textId="77777777" w:rsidTr="00A361AC">
        <w:tc>
          <w:tcPr>
            <w:tcW w:w="1129" w:type="dxa"/>
          </w:tcPr>
          <w:p w14:paraId="0A8FD017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35.03.01</w:t>
            </w:r>
          </w:p>
        </w:tc>
        <w:tc>
          <w:tcPr>
            <w:tcW w:w="5686" w:type="dxa"/>
          </w:tcPr>
          <w:p w14:paraId="4A2EADE3" w14:textId="234A3755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林业</w:t>
            </w:r>
          </w:p>
        </w:tc>
        <w:tc>
          <w:tcPr>
            <w:tcW w:w="2530" w:type="dxa"/>
          </w:tcPr>
          <w:p w14:paraId="7BD1CBC2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1E7D99E1" w14:textId="77777777" w:rsidTr="00A361AC">
        <w:tc>
          <w:tcPr>
            <w:tcW w:w="1129" w:type="dxa"/>
          </w:tcPr>
          <w:p w14:paraId="441AFB58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35.03.10</w:t>
            </w:r>
          </w:p>
        </w:tc>
        <w:tc>
          <w:tcPr>
            <w:tcW w:w="5686" w:type="dxa"/>
          </w:tcPr>
          <w:p w14:paraId="5A292759" w14:textId="446B33B0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风景园林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景观设计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530" w:type="dxa"/>
          </w:tcPr>
          <w:p w14:paraId="77D76D00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61DCAB70" w14:textId="77777777" w:rsidTr="00E06FAC">
        <w:tc>
          <w:tcPr>
            <w:tcW w:w="6815" w:type="dxa"/>
            <w:gridSpan w:val="2"/>
          </w:tcPr>
          <w:p w14:paraId="53851066" w14:textId="575AEAA1" w:rsidR="00E06FAC" w:rsidRDefault="00E06FAC" w:rsidP="00A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兽医与生物技术系</w:t>
            </w:r>
          </w:p>
        </w:tc>
        <w:tc>
          <w:tcPr>
            <w:tcW w:w="2530" w:type="dxa"/>
          </w:tcPr>
          <w:p w14:paraId="32D2F3B8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AC" w14:paraId="2E11DEFB" w14:textId="77777777" w:rsidTr="00A361AC">
        <w:tc>
          <w:tcPr>
            <w:tcW w:w="1129" w:type="dxa"/>
          </w:tcPr>
          <w:p w14:paraId="69A9E078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36.03.02</w:t>
            </w:r>
          </w:p>
        </w:tc>
        <w:tc>
          <w:tcPr>
            <w:tcW w:w="5686" w:type="dxa"/>
          </w:tcPr>
          <w:p w14:paraId="3515544E" w14:textId="274D24C6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兽医卫生鉴定</w:t>
            </w:r>
          </w:p>
        </w:tc>
        <w:tc>
          <w:tcPr>
            <w:tcW w:w="2530" w:type="dxa"/>
          </w:tcPr>
          <w:p w14:paraId="0E4FFFB8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62628FAA" w14:textId="77777777" w:rsidTr="00A361AC">
        <w:tc>
          <w:tcPr>
            <w:tcW w:w="1129" w:type="dxa"/>
          </w:tcPr>
          <w:p w14:paraId="7EA4124E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36.05.01</w:t>
            </w:r>
          </w:p>
        </w:tc>
        <w:tc>
          <w:tcPr>
            <w:tcW w:w="5686" w:type="dxa"/>
          </w:tcPr>
          <w:p w14:paraId="775F3358" w14:textId="5C5CD885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兽医学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专家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</w:tcPr>
          <w:p w14:paraId="1A419E4C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3CA3CB0A" w14:textId="77777777" w:rsidTr="00A361AC">
        <w:tc>
          <w:tcPr>
            <w:tcW w:w="1129" w:type="dxa"/>
          </w:tcPr>
          <w:p w14:paraId="7A2E6697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5686" w:type="dxa"/>
          </w:tcPr>
          <w:p w14:paraId="61229608" w14:textId="0066D56C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植物原料食品</w:t>
            </w:r>
          </w:p>
        </w:tc>
        <w:tc>
          <w:tcPr>
            <w:tcW w:w="2530" w:type="dxa"/>
          </w:tcPr>
          <w:p w14:paraId="06E28F65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70969FC4" w14:textId="77777777" w:rsidTr="00A361AC">
        <w:tc>
          <w:tcPr>
            <w:tcW w:w="1129" w:type="dxa"/>
          </w:tcPr>
          <w:p w14:paraId="72B1250F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19.03.03</w:t>
            </w:r>
          </w:p>
        </w:tc>
        <w:tc>
          <w:tcPr>
            <w:tcW w:w="5686" w:type="dxa"/>
          </w:tcPr>
          <w:p w14:paraId="10E795E8" w14:textId="3B2B1F91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动物源性食品</w:t>
            </w:r>
          </w:p>
        </w:tc>
        <w:tc>
          <w:tcPr>
            <w:tcW w:w="2530" w:type="dxa"/>
          </w:tcPr>
          <w:p w14:paraId="1F6E96A9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A361AC" w14:paraId="38C0649F" w14:textId="77777777" w:rsidTr="005B4153">
        <w:tc>
          <w:tcPr>
            <w:tcW w:w="9345" w:type="dxa"/>
            <w:gridSpan w:val="3"/>
          </w:tcPr>
          <w:p w14:paraId="7E3B01C8" w14:textId="5EF91479" w:rsidR="00A361AC" w:rsidRDefault="00A361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建设与环境工程系</w:t>
            </w:r>
          </w:p>
        </w:tc>
      </w:tr>
      <w:tr w:rsidR="00E06FAC" w14:paraId="3B2BA700" w14:textId="77777777" w:rsidTr="00A361AC">
        <w:tc>
          <w:tcPr>
            <w:tcW w:w="1129" w:type="dxa"/>
          </w:tcPr>
          <w:p w14:paraId="47E0F11E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20.03.01</w:t>
            </w:r>
          </w:p>
        </w:tc>
        <w:tc>
          <w:tcPr>
            <w:tcW w:w="5686" w:type="dxa"/>
          </w:tcPr>
          <w:p w14:paraId="1B8EDF12" w14:textId="3957BA30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技术圈安全</w:t>
            </w:r>
          </w:p>
        </w:tc>
        <w:tc>
          <w:tcPr>
            <w:tcW w:w="2530" w:type="dxa"/>
          </w:tcPr>
          <w:p w14:paraId="531080D7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246B39F5" w14:textId="77777777" w:rsidTr="00A361AC">
        <w:tc>
          <w:tcPr>
            <w:tcW w:w="1129" w:type="dxa"/>
          </w:tcPr>
          <w:p w14:paraId="14B27E40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21.03.02</w:t>
            </w:r>
          </w:p>
        </w:tc>
        <w:tc>
          <w:tcPr>
            <w:tcW w:w="5686" w:type="dxa"/>
          </w:tcPr>
          <w:p w14:paraId="1EA20929" w14:textId="6A02D7DD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土地规划及地籍</w:t>
            </w:r>
          </w:p>
        </w:tc>
        <w:tc>
          <w:tcPr>
            <w:tcW w:w="2530" w:type="dxa"/>
          </w:tcPr>
          <w:p w14:paraId="49462E4E" w14:textId="7A3CD7F2" w:rsidR="00E06FAC" w:rsidRDefault="00636066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267 600</w:t>
            </w:r>
            <w:bookmarkStart w:id="0" w:name="_GoBack"/>
            <w:bookmarkEnd w:id="0"/>
          </w:p>
        </w:tc>
      </w:tr>
      <w:tr w:rsidR="00E06FAC" w14:paraId="30AFFAD0" w14:textId="77777777" w:rsidTr="00A361AC">
        <w:tc>
          <w:tcPr>
            <w:tcW w:w="1129" w:type="dxa"/>
          </w:tcPr>
          <w:p w14:paraId="409B3AC1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08.03.01</w:t>
            </w:r>
          </w:p>
        </w:tc>
        <w:tc>
          <w:tcPr>
            <w:tcW w:w="5686" w:type="dxa"/>
          </w:tcPr>
          <w:p w14:paraId="1E29D449" w14:textId="49DEC7A0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 w:hint="eastAsia"/>
                <w:sz w:val="24"/>
                <w:szCs w:val="24"/>
              </w:rPr>
              <w:t>建筑</w:t>
            </w:r>
          </w:p>
        </w:tc>
        <w:tc>
          <w:tcPr>
            <w:tcW w:w="2530" w:type="dxa"/>
          </w:tcPr>
          <w:p w14:paraId="45C1A3A6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A361AC" w14:paraId="64F5437A" w14:textId="77777777" w:rsidTr="00616B3C">
        <w:trPr>
          <w:trHeight w:val="251"/>
        </w:trPr>
        <w:tc>
          <w:tcPr>
            <w:tcW w:w="9345" w:type="dxa"/>
            <w:gridSpan w:val="3"/>
          </w:tcPr>
          <w:p w14:paraId="2A178FD2" w14:textId="2E18DE71" w:rsidR="00A361AC" w:rsidRDefault="00A361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农业机械化系</w:t>
            </w:r>
          </w:p>
        </w:tc>
      </w:tr>
      <w:tr w:rsidR="00E06FAC" w14:paraId="762F83AB" w14:textId="77777777" w:rsidTr="00A361AC">
        <w:tc>
          <w:tcPr>
            <w:tcW w:w="1129" w:type="dxa"/>
          </w:tcPr>
          <w:p w14:paraId="302A9782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35.03.06</w:t>
            </w:r>
          </w:p>
        </w:tc>
        <w:tc>
          <w:tcPr>
            <w:tcW w:w="5686" w:type="dxa"/>
          </w:tcPr>
          <w:p w14:paraId="6D031730" w14:textId="1A4F4A89" w:rsidR="00E06FAC" w:rsidRDefault="00183DF6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农业工程学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: - </w:t>
            </w:r>
            <w:r w:rsidRPr="00183DF6">
              <w:rPr>
                <w:rFonts w:ascii="Times New Roman" w:hAnsi="Times New Roman" w:cs="Times New Roman"/>
                <w:sz w:val="24"/>
                <w:szCs w:val="24"/>
              </w:rPr>
              <w:t>农业工程综合体技术系统</w:t>
            </w:r>
          </w:p>
        </w:tc>
        <w:tc>
          <w:tcPr>
            <w:tcW w:w="2530" w:type="dxa"/>
          </w:tcPr>
          <w:p w14:paraId="2A9D78C9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37EAD925" w14:textId="77777777" w:rsidTr="00A361AC">
        <w:tc>
          <w:tcPr>
            <w:tcW w:w="1129" w:type="dxa"/>
          </w:tcPr>
          <w:p w14:paraId="17DB305C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35.03.06</w:t>
            </w:r>
          </w:p>
        </w:tc>
        <w:tc>
          <w:tcPr>
            <w:tcW w:w="5686" w:type="dxa"/>
          </w:tcPr>
          <w:p w14:paraId="4EDAE900" w14:textId="1CE7746F" w:rsidR="00E06FAC" w:rsidRDefault="00183DF6" w:rsidP="0018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DF6">
              <w:rPr>
                <w:rFonts w:ascii="Times New Roman" w:hAnsi="Times New Roman" w:cs="Times New Roman" w:hint="eastAsia"/>
                <w:sz w:val="24"/>
                <w:szCs w:val="24"/>
              </w:rPr>
              <w:t>农业工程学</w:t>
            </w:r>
            <w:r w:rsidR="00A361A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83DF6"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  <w:r w:rsidRPr="00183DF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- </w:t>
            </w:r>
            <w:r w:rsidR="00A361AC" w:rsidRPr="00A361AC">
              <w:rPr>
                <w:rFonts w:ascii="Times New Roman" w:hAnsi="Times New Roman" w:cs="Times New Roman"/>
                <w:sz w:val="24"/>
                <w:szCs w:val="24"/>
              </w:rPr>
              <w:t>运输业务和运输物流</w:t>
            </w:r>
          </w:p>
        </w:tc>
        <w:tc>
          <w:tcPr>
            <w:tcW w:w="2530" w:type="dxa"/>
          </w:tcPr>
          <w:p w14:paraId="3F298BF4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1AF602AD" w14:textId="77777777" w:rsidTr="00A361AC">
        <w:tc>
          <w:tcPr>
            <w:tcW w:w="1129" w:type="dxa"/>
          </w:tcPr>
          <w:p w14:paraId="4799418C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5686" w:type="dxa"/>
          </w:tcPr>
          <w:p w14:paraId="5D748148" w14:textId="1F474969" w:rsidR="00E06FAC" w:rsidRDefault="00A361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AC">
              <w:rPr>
                <w:rFonts w:ascii="Times New Roman" w:hAnsi="Times New Roman" w:cs="Times New Roman"/>
                <w:sz w:val="24"/>
                <w:szCs w:val="24"/>
              </w:rPr>
              <w:t>运输和技术机器和综合设施的运营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0" w:type="dxa"/>
          </w:tcPr>
          <w:p w14:paraId="599096CC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A361AC" w14:paraId="73690855" w14:textId="77777777" w:rsidTr="00BE453D">
        <w:tc>
          <w:tcPr>
            <w:tcW w:w="9345" w:type="dxa"/>
            <w:gridSpan w:val="3"/>
          </w:tcPr>
          <w:p w14:paraId="00B32397" w14:textId="6E0017B6" w:rsidR="00A361AC" w:rsidRDefault="00A361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财经系</w:t>
            </w:r>
          </w:p>
        </w:tc>
      </w:tr>
      <w:tr w:rsidR="00E06FAC" w14:paraId="76FFCE7E" w14:textId="77777777" w:rsidTr="00A361AC">
        <w:tc>
          <w:tcPr>
            <w:tcW w:w="1129" w:type="dxa"/>
          </w:tcPr>
          <w:p w14:paraId="1F7192BA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5686" w:type="dxa"/>
          </w:tcPr>
          <w:p w14:paraId="6316B386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经济学（</w:t>
            </w:r>
            <w:r w:rsidRPr="00A55298">
              <w:rPr>
                <w:rFonts w:ascii="Times New Roman" w:hAnsi="Times New Roman" w:cs="Times New Roman"/>
                <w:sz w:val="24"/>
                <w:szCs w:val="24"/>
              </w:rPr>
              <w:t>农工综合体的企业经济学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30" w:type="dxa"/>
          </w:tcPr>
          <w:p w14:paraId="78F2003B" w14:textId="21CCA6DD" w:rsidR="00E06FAC" w:rsidRDefault="00712789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210 100</w:t>
            </w:r>
          </w:p>
        </w:tc>
      </w:tr>
      <w:tr w:rsidR="00E06FAC" w14:paraId="0DC206DA" w14:textId="77777777" w:rsidTr="00A361AC">
        <w:tc>
          <w:tcPr>
            <w:tcW w:w="1129" w:type="dxa"/>
          </w:tcPr>
          <w:p w14:paraId="4EA1A9BD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19.03.04</w:t>
            </w:r>
          </w:p>
        </w:tc>
        <w:tc>
          <w:tcPr>
            <w:tcW w:w="5686" w:type="dxa"/>
          </w:tcPr>
          <w:p w14:paraId="2AF99C24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98">
              <w:rPr>
                <w:rFonts w:ascii="Times New Roman" w:hAnsi="Times New Roman" w:cs="Times New Roman"/>
                <w:sz w:val="24"/>
                <w:szCs w:val="24"/>
              </w:rPr>
              <w:t>公共餐饮产品技术与组织</w:t>
            </w:r>
          </w:p>
        </w:tc>
        <w:tc>
          <w:tcPr>
            <w:tcW w:w="2530" w:type="dxa"/>
          </w:tcPr>
          <w:p w14:paraId="44E7DACF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A361AC" w14:paraId="7AFAC537" w14:textId="77777777" w:rsidTr="003D0BD3">
        <w:tc>
          <w:tcPr>
            <w:tcW w:w="9345" w:type="dxa"/>
            <w:gridSpan w:val="3"/>
          </w:tcPr>
          <w:p w14:paraId="3CD60E99" w14:textId="51614615" w:rsidR="00A361AC" w:rsidRDefault="00A361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电力系</w:t>
            </w:r>
          </w:p>
        </w:tc>
      </w:tr>
      <w:tr w:rsidR="00E06FAC" w14:paraId="0B10410B" w14:textId="77777777" w:rsidTr="00A361AC">
        <w:tc>
          <w:tcPr>
            <w:tcW w:w="1129" w:type="dxa"/>
          </w:tcPr>
          <w:p w14:paraId="016CD3AF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35.03.06</w:t>
            </w:r>
          </w:p>
        </w:tc>
        <w:tc>
          <w:tcPr>
            <w:tcW w:w="5686" w:type="dxa"/>
          </w:tcPr>
          <w:p w14:paraId="47018810" w14:textId="462DB51A" w:rsidR="00E06FAC" w:rsidRDefault="00A361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AC">
              <w:rPr>
                <w:rFonts w:ascii="Times New Roman" w:hAnsi="Times New Roman" w:cs="Times New Roman"/>
                <w:sz w:val="24"/>
                <w:szCs w:val="24"/>
              </w:rPr>
              <w:t>农业工程学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3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A361AC">
              <w:rPr>
                <w:rFonts w:ascii="Times New Roman" w:hAnsi="Times New Roman" w:cs="Times New Roman"/>
                <w:sz w:val="24"/>
                <w:szCs w:val="24"/>
              </w:rPr>
              <w:t>电气设备与电气技术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530" w:type="dxa"/>
          </w:tcPr>
          <w:p w14:paraId="20CD9D17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  <w:tr w:rsidR="00E06FAC" w14:paraId="332EAC42" w14:textId="77777777" w:rsidTr="00A361AC">
        <w:tc>
          <w:tcPr>
            <w:tcW w:w="1129" w:type="dxa"/>
          </w:tcPr>
          <w:p w14:paraId="099BF3A1" w14:textId="77777777" w:rsidR="00E06FAC" w:rsidRDefault="00E06F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5686" w:type="dxa"/>
          </w:tcPr>
          <w:p w14:paraId="3EDE168B" w14:textId="60815B80" w:rsidR="00E06FAC" w:rsidRDefault="00A361AC" w:rsidP="00E0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AC">
              <w:rPr>
                <w:rFonts w:ascii="Times New Roman" w:hAnsi="Times New Roman" w:cs="Times New Roman"/>
                <w:sz w:val="24"/>
                <w:szCs w:val="24"/>
              </w:rPr>
              <w:t>电力工业与电工学</w:t>
            </w:r>
          </w:p>
        </w:tc>
        <w:tc>
          <w:tcPr>
            <w:tcW w:w="2530" w:type="dxa"/>
          </w:tcPr>
          <w:p w14:paraId="6913AF08" w14:textId="77777777" w:rsidR="00E06FAC" w:rsidRDefault="00E06FAC" w:rsidP="00E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232 600</w:t>
            </w:r>
          </w:p>
        </w:tc>
      </w:tr>
    </w:tbl>
    <w:p w14:paraId="5217309A" w14:textId="6F64D5FE" w:rsidR="00F13DE0" w:rsidRPr="00636066" w:rsidRDefault="00BF4CEE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F4CEE">
        <w:rPr>
          <w:rFonts w:ascii="Times New Roman" w:hAnsi="Times New Roman" w:cs="Times New Roman" w:hint="eastAsia"/>
          <w:b/>
          <w:bCs/>
          <w:sz w:val="36"/>
          <w:szCs w:val="36"/>
        </w:rPr>
        <w:t>本科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/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专家</w:t>
      </w:r>
    </w:p>
    <w:p w14:paraId="638C463C" w14:textId="77777777" w:rsidR="00F13DE0" w:rsidRPr="00F13DE0" w:rsidRDefault="00F13DE0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AC9A733" w14:textId="093532ED" w:rsidR="00BF4CEE" w:rsidRPr="00BF4CEE" w:rsidRDefault="00BF4CEE" w:rsidP="00A51B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4CEE">
        <w:rPr>
          <w:rFonts w:ascii="Times New Roman" w:hAnsi="Times New Roman" w:cs="Times New Roman" w:hint="eastAsia"/>
          <w:b/>
          <w:bCs/>
          <w:sz w:val="32"/>
          <w:szCs w:val="32"/>
        </w:rPr>
        <w:t>硕士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5239"/>
        <w:gridCol w:w="3050"/>
      </w:tblGrid>
      <w:tr w:rsidR="00A55298" w14:paraId="26FBD59A" w14:textId="77777777" w:rsidTr="00BF4CEE">
        <w:tc>
          <w:tcPr>
            <w:tcW w:w="846" w:type="dxa"/>
          </w:tcPr>
          <w:p w14:paraId="1FC76887" w14:textId="4CEB709B" w:rsidR="00BF4CEE" w:rsidRDefault="00BF4CEE" w:rsidP="00A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5384" w:type="dxa"/>
          </w:tcPr>
          <w:p w14:paraId="4001B9BE" w14:textId="57B2511C" w:rsidR="00BF4CEE" w:rsidRDefault="00BF4CEE" w:rsidP="00BF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3115" w:type="dxa"/>
          </w:tcPr>
          <w:p w14:paraId="1D3F786E" w14:textId="5CE622CE" w:rsidR="00BF4CEE" w:rsidRDefault="00BF4CEE" w:rsidP="00A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只用英语教课</w:t>
            </w:r>
          </w:p>
        </w:tc>
      </w:tr>
      <w:tr w:rsidR="00A55298" w14:paraId="4BDF31E0" w14:textId="77777777" w:rsidTr="0064335C">
        <w:tc>
          <w:tcPr>
            <w:tcW w:w="6230" w:type="dxa"/>
            <w:gridSpan w:val="2"/>
          </w:tcPr>
          <w:p w14:paraId="3A4E0126" w14:textId="1BCA672D" w:rsidR="00BF4CEE" w:rsidRPr="00A9379D" w:rsidRDefault="00BF4CEE" w:rsidP="00A36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79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财经系</w:t>
            </w:r>
          </w:p>
        </w:tc>
        <w:tc>
          <w:tcPr>
            <w:tcW w:w="3115" w:type="dxa"/>
          </w:tcPr>
          <w:p w14:paraId="5D8ED71C" w14:textId="2B4940D6" w:rsidR="00BF4CEE" w:rsidRDefault="00BF4CEE" w:rsidP="00A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学费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卢布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 w:rsidRPr="00A51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55298" w14:paraId="7B400229" w14:textId="77777777" w:rsidTr="00BF4CEE">
        <w:tc>
          <w:tcPr>
            <w:tcW w:w="846" w:type="dxa"/>
          </w:tcPr>
          <w:p w14:paraId="15B19A67" w14:textId="75B60116" w:rsidR="00BF4CEE" w:rsidRDefault="00BF4CEE" w:rsidP="00A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5384" w:type="dxa"/>
          </w:tcPr>
          <w:p w14:paraId="597D1B69" w14:textId="37EC3845" w:rsidR="00BF4CEE" w:rsidRDefault="00A55298" w:rsidP="00A5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经济（国际贸易）</w:t>
            </w:r>
          </w:p>
        </w:tc>
        <w:tc>
          <w:tcPr>
            <w:tcW w:w="3115" w:type="dxa"/>
          </w:tcPr>
          <w:p w14:paraId="2F917B9D" w14:textId="3E17EDD2" w:rsidR="00BF4CEE" w:rsidRDefault="00BF4CEE" w:rsidP="00A5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300 000 </w:t>
            </w:r>
          </w:p>
        </w:tc>
      </w:tr>
    </w:tbl>
    <w:p w14:paraId="4F94B93D" w14:textId="77777777" w:rsidR="00BF4CEE" w:rsidRPr="003B79B7" w:rsidRDefault="00BF4CEE" w:rsidP="00A51B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4CEE" w:rsidRPr="003B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3"/>
    <w:rsid w:val="000A01FB"/>
    <w:rsid w:val="00183DF6"/>
    <w:rsid w:val="001B372D"/>
    <w:rsid w:val="003B79B7"/>
    <w:rsid w:val="00636066"/>
    <w:rsid w:val="00712789"/>
    <w:rsid w:val="00816CB2"/>
    <w:rsid w:val="009D2CD3"/>
    <w:rsid w:val="00A361AC"/>
    <w:rsid w:val="00A51BEA"/>
    <w:rsid w:val="00A55298"/>
    <w:rsid w:val="00A9379D"/>
    <w:rsid w:val="00BF4CEE"/>
    <w:rsid w:val="00E06FAC"/>
    <w:rsid w:val="00F13DE0"/>
    <w:rsid w:val="00F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057"/>
  <w15:chartTrackingRefBased/>
  <w15:docId w15:val="{0AF934EC-DA1A-4A09-9949-9AE37C30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2025-06-16T01:30:00Z</dcterms:created>
  <dcterms:modified xsi:type="dcterms:W3CDTF">2025-06-16T01:30:00Z</dcterms:modified>
</cp:coreProperties>
</file>